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6D" w:rsidRDefault="00AD726D" w:rsidP="00AD726D">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天府大数据国际战略与技术研究院</w:t>
      </w:r>
    </w:p>
    <w:p w:rsidR="00AD726D" w:rsidRDefault="00AD726D" w:rsidP="00AD726D">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招聘公告</w:t>
      </w:r>
    </w:p>
    <w:p w:rsidR="00E42421" w:rsidRPr="00882585" w:rsidRDefault="00AD726D" w:rsidP="00E42421">
      <w:pPr>
        <w:spacing w:line="360" w:lineRule="auto"/>
        <w:ind w:firstLineChars="200" w:firstLine="640"/>
        <w:rPr>
          <w:rFonts w:ascii="仿宋_GB2312" w:eastAsia="仿宋_GB2312" w:hAnsi="宋体" w:cs="宋体"/>
          <w:sz w:val="32"/>
          <w:szCs w:val="32"/>
        </w:rPr>
      </w:pPr>
      <w:r>
        <w:rPr>
          <w:rFonts w:ascii="仿宋_GB2312" w:eastAsia="仿宋_GB2312" w:hint="eastAsia"/>
          <w:bCs/>
          <w:sz w:val="32"/>
          <w:szCs w:val="32"/>
        </w:rPr>
        <w:t>天府大数据国际战略与技术研究院由四川省川投信息产业有限责任公司联合多位专家、企业家及产学研主体发起设立。其研究院专家团队，</w:t>
      </w:r>
      <w:r w:rsidR="00E42421" w:rsidRPr="00882585">
        <w:rPr>
          <w:rFonts w:ascii="仿宋_GB2312" w:eastAsia="仿宋_GB2312" w:hAnsi="宋体" w:cs="宋体"/>
          <w:sz w:val="32"/>
          <w:szCs w:val="32"/>
        </w:rPr>
        <w:t>由发展中国家科学院院士、国际欧亚科学院院士、国务院参事石勇院士领衔，集纳了</w:t>
      </w:r>
      <w:r w:rsidR="00E42421">
        <w:rPr>
          <w:rFonts w:ascii="仿宋_GB2312" w:eastAsia="仿宋_GB2312" w:hAnsi="宋体" w:cs="宋体" w:hint="eastAsia"/>
          <w:sz w:val="32"/>
          <w:szCs w:val="32"/>
        </w:rPr>
        <w:t>近20位国内外知名大数据专家、经济学家及企业家、包括国际诺贝尔奖得主、图灵奖得主、美国工程院院士、中国工程院及中国科学院院士。</w:t>
      </w:r>
    </w:p>
    <w:p w:rsidR="00AD726D" w:rsidRDefault="00AD726D" w:rsidP="00AD726D">
      <w:pPr>
        <w:spacing w:line="590" w:lineRule="exact"/>
        <w:ind w:firstLineChars="200" w:firstLine="640"/>
        <w:rPr>
          <w:rFonts w:ascii="仿宋_GB2312" w:eastAsia="仿宋_GB2312"/>
          <w:bCs/>
          <w:sz w:val="32"/>
          <w:szCs w:val="32"/>
        </w:rPr>
      </w:pPr>
      <w:r>
        <w:rPr>
          <w:rFonts w:ascii="仿宋_GB2312" w:eastAsia="仿宋_GB2312" w:hint="eastAsia"/>
          <w:sz w:val="32"/>
          <w:szCs w:val="32"/>
        </w:rPr>
        <w:t>研究院以引进转化国际大数据先进战略技术和开展大数据、人工智能、物联网等关联融合研究为重点，发布大数据全球报告、开展大数据行业产品研究、孵化投资相关大数据项目、建设行业应用大数据平台。研究院下设国际大数据战略研究中心、国际大数据技术创新中心、国际大数据人才交流中心、国际大数据成果转移基地、国际大数据人才培训基地、国际大数据项目孵化基地等</w:t>
      </w:r>
      <w:r>
        <w:rPr>
          <w:rFonts w:ascii="仿宋_GB2312" w:eastAsia="仿宋_GB2312" w:hint="eastAsia"/>
          <w:bCs/>
          <w:sz w:val="32"/>
          <w:szCs w:val="32"/>
        </w:rPr>
        <w:t>“三中心三基地”，对标国际构建以战略研究、产业规划、技术创新、人才培训、行业应用、数据交易为闭环的大数据国际化生态体系，引领中国大数据产业走向国际。</w:t>
      </w:r>
    </w:p>
    <w:p w:rsidR="00AD726D" w:rsidRDefault="00AD726D" w:rsidP="00AD726D">
      <w:pPr>
        <w:spacing w:line="590" w:lineRule="exact"/>
        <w:ind w:firstLineChars="200" w:firstLine="640"/>
        <w:rPr>
          <w:rFonts w:ascii="仿宋_GB2312" w:eastAsia="仿宋_GB2312"/>
          <w:bCs/>
          <w:sz w:val="32"/>
          <w:szCs w:val="32"/>
        </w:rPr>
      </w:pPr>
      <w:r>
        <w:rPr>
          <w:rFonts w:ascii="仿宋_GB2312" w:eastAsia="仿宋_GB2312"/>
          <w:bCs/>
          <w:sz w:val="32"/>
          <w:szCs w:val="32"/>
        </w:rPr>
        <w:t>为满足公司运营需要，现面向社会诚聘英才。</w:t>
      </w:r>
    </w:p>
    <w:p w:rsidR="00AD726D" w:rsidRDefault="00AD726D" w:rsidP="00AD726D">
      <w:pPr>
        <w:widowControl/>
        <w:spacing w:line="560" w:lineRule="exact"/>
        <w:ind w:firstLineChars="200" w:firstLine="643"/>
        <w:rPr>
          <w:rFonts w:ascii="仿宋_GB2312" w:eastAsia="仿宋_GB2312" w:hAnsi="宋体" w:cs="宋体"/>
          <w:b/>
          <w:kern w:val="0"/>
          <w:sz w:val="32"/>
          <w:szCs w:val="32"/>
        </w:rPr>
      </w:pPr>
    </w:p>
    <w:p w:rsidR="00AD726D" w:rsidRDefault="00AD726D" w:rsidP="00AD726D">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一、招聘岗位及人数</w:t>
      </w:r>
    </w:p>
    <w:p w:rsidR="00AD726D" w:rsidRPr="009C0486" w:rsidRDefault="00AD726D" w:rsidP="00AD726D">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color w:val="000000" w:themeColor="text1"/>
          <w:kern w:val="0"/>
          <w:sz w:val="32"/>
          <w:szCs w:val="32"/>
        </w:rPr>
        <w:lastRenderedPageBreak/>
        <w:t>副院长</w:t>
      </w:r>
      <w:r w:rsidR="00C36BB4" w:rsidRPr="00C36BB4">
        <w:rPr>
          <w:rFonts w:ascii="仿宋_GB2312" w:eastAsia="仿宋_GB2312" w:hAnsi="宋体" w:cs="宋体" w:hint="eastAsia"/>
          <w:color w:val="000000" w:themeColor="text1"/>
          <w:kern w:val="0"/>
          <w:sz w:val="32"/>
          <w:szCs w:val="32"/>
        </w:rPr>
        <w:t>（</w:t>
      </w:r>
      <w:r w:rsidR="005B1759" w:rsidRPr="00C36BB4">
        <w:rPr>
          <w:rFonts w:ascii="仿宋_GB2312" w:eastAsia="仿宋_GB2312" w:hAnsi="宋体" w:cs="宋体" w:hint="eastAsia"/>
          <w:color w:val="000000" w:themeColor="text1"/>
          <w:kern w:val="0"/>
          <w:sz w:val="32"/>
          <w:szCs w:val="32"/>
        </w:rPr>
        <w:t>咨询</w:t>
      </w:r>
      <w:r w:rsidR="00C36BB4" w:rsidRPr="00C36BB4">
        <w:rPr>
          <w:rFonts w:ascii="仿宋_GB2312" w:eastAsia="仿宋_GB2312" w:hAnsi="宋体" w:cs="宋体" w:hint="eastAsia"/>
          <w:color w:val="000000" w:themeColor="text1"/>
          <w:kern w:val="0"/>
          <w:sz w:val="32"/>
          <w:szCs w:val="32"/>
        </w:rPr>
        <w:t>业务</w:t>
      </w:r>
      <w:r w:rsidRPr="00C36BB4">
        <w:rPr>
          <w:rFonts w:ascii="仿宋_GB2312" w:eastAsia="仿宋_GB2312" w:hAnsi="宋体" w:cs="宋体" w:hint="eastAsia"/>
          <w:color w:val="000000" w:themeColor="text1"/>
          <w:kern w:val="0"/>
          <w:sz w:val="32"/>
          <w:szCs w:val="32"/>
        </w:rPr>
        <w:t>方向）</w:t>
      </w:r>
      <w:r>
        <w:rPr>
          <w:rFonts w:ascii="仿宋_GB2312" w:eastAsia="仿宋_GB2312" w:hAnsi="宋体" w:cs="宋体" w:hint="eastAsia"/>
          <w:color w:val="000000" w:themeColor="text1"/>
          <w:kern w:val="0"/>
          <w:sz w:val="32"/>
          <w:szCs w:val="32"/>
        </w:rPr>
        <w:t xml:space="preserve"> 1</w:t>
      </w:r>
      <w:r w:rsidRPr="009C0486">
        <w:rPr>
          <w:rFonts w:ascii="仿宋_GB2312" w:eastAsia="仿宋_GB2312" w:hAnsi="宋体" w:cs="宋体" w:hint="eastAsia"/>
          <w:color w:val="000000" w:themeColor="text1"/>
          <w:kern w:val="0"/>
          <w:sz w:val="32"/>
          <w:szCs w:val="32"/>
        </w:rPr>
        <w:t>人</w:t>
      </w:r>
    </w:p>
    <w:p w:rsidR="00AD726D" w:rsidRDefault="00AD726D" w:rsidP="00AD726D">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p>
    <w:p w:rsidR="00AD726D" w:rsidRDefault="00AD726D" w:rsidP="00AD726D">
      <w:pPr>
        <w:spacing w:line="59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Pr>
          <w:rFonts w:ascii="仿宋_GB2312" w:eastAsia="仿宋_GB2312" w:hAnsi="仿宋" w:hint="eastAsia"/>
          <w:sz w:val="32"/>
          <w:szCs w:val="32"/>
        </w:rPr>
        <w:t>无不良违规违纪及其他不良记录。</w:t>
      </w:r>
    </w:p>
    <w:p w:rsidR="00AD726D" w:rsidRDefault="00AD726D" w:rsidP="00AD726D">
      <w:pPr>
        <w:spacing w:line="590" w:lineRule="exact"/>
        <w:ind w:firstLineChars="200" w:firstLine="640"/>
        <w:rPr>
          <w:rFonts w:ascii="仿宋_GB2312" w:eastAsia="仿宋_GB2312" w:hAnsi="仿宋"/>
          <w:sz w:val="32"/>
          <w:szCs w:val="32"/>
        </w:rPr>
      </w:pPr>
      <w:r>
        <w:rPr>
          <w:rFonts w:ascii="仿宋" w:eastAsia="仿宋" w:hAnsi="仿宋" w:hint="eastAsia"/>
          <w:sz w:val="32"/>
          <w:szCs w:val="32"/>
        </w:rPr>
        <w:t>（二）</w:t>
      </w:r>
      <w:r>
        <w:rPr>
          <w:rFonts w:ascii="仿宋_GB2312" w:eastAsia="仿宋_GB2312" w:hAnsi="仿宋" w:hint="eastAsia"/>
          <w:sz w:val="32"/>
          <w:szCs w:val="32"/>
        </w:rPr>
        <w:t>具有良好的心理素质和身体条件，精力充沛，能承受较大工作压力。</w:t>
      </w:r>
    </w:p>
    <w:p w:rsidR="00AD726D" w:rsidRDefault="00AD726D" w:rsidP="00AD726D">
      <w:pPr>
        <w:spacing w:line="560" w:lineRule="exact"/>
        <w:ind w:firstLineChars="200" w:firstLine="640"/>
        <w:rPr>
          <w:rFonts w:ascii="仿宋_GB2312" w:eastAsia="仿宋_GB2312"/>
          <w:bCs/>
          <w:sz w:val="32"/>
          <w:szCs w:val="32"/>
        </w:rPr>
      </w:pPr>
      <w:r>
        <w:rPr>
          <w:rFonts w:ascii="仿宋" w:eastAsia="仿宋" w:hAnsi="仿宋" w:hint="eastAsia"/>
          <w:sz w:val="32"/>
          <w:szCs w:val="32"/>
        </w:rPr>
        <w:t>（三）符合相应职位的任职资格条件（详见附件1</w:t>
      </w:r>
      <w:r>
        <w:rPr>
          <w:rFonts w:ascii="仿宋_GB2312" w:eastAsia="仿宋_GB2312" w:hint="eastAsia"/>
          <w:bCs/>
          <w:sz w:val="32"/>
          <w:szCs w:val="32"/>
        </w:rPr>
        <w:t>成都云上天府大数据研究院有限公司招聘岗位及任职条件情况表</w:t>
      </w:r>
      <w:r>
        <w:rPr>
          <w:rFonts w:ascii="仿宋" w:eastAsia="仿宋" w:hAnsi="仿宋" w:hint="eastAsia"/>
          <w:sz w:val="32"/>
          <w:szCs w:val="32"/>
        </w:rPr>
        <w:t>）。</w:t>
      </w:r>
    </w:p>
    <w:p w:rsidR="00AD726D" w:rsidRDefault="00AD726D" w:rsidP="00AD726D">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三、报名方式：</w:t>
      </w:r>
    </w:p>
    <w:p w:rsidR="00AD726D" w:rsidRDefault="00AD726D" w:rsidP="00AD726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按要求详细填写《应聘人员登记表》（请赴</w:t>
      </w:r>
      <w:r>
        <w:rPr>
          <w:rFonts w:ascii="仿宋_GB2312" w:eastAsia="仿宋_GB2312" w:hAnsi="仿宋"/>
          <w:sz w:val="32"/>
          <w:szCs w:val="32"/>
        </w:rPr>
        <w:t>天府大数据国际战略与技术研究院招聘网页</w:t>
      </w:r>
      <w:r w:rsidRPr="00304CC4">
        <w:rPr>
          <w:rFonts w:ascii="仿宋_GB2312" w:eastAsia="仿宋_GB2312" w:hAnsi="仿宋"/>
          <w:sz w:val="32"/>
          <w:szCs w:val="32"/>
        </w:rPr>
        <w:t>http://www.tibd.cn/hr/job/</w:t>
      </w:r>
      <w:r>
        <w:rPr>
          <w:rFonts w:ascii="仿宋_GB2312" w:eastAsia="仿宋_GB2312" w:hAnsi="仿宋" w:hint="eastAsia"/>
          <w:sz w:val="32"/>
          <w:szCs w:val="32"/>
        </w:rPr>
        <w:t>下载），并在报名截止日期前将报名表以及相关材料扫描件的电子版发送到招聘专用电子邮箱，文件名命名为“应聘岗位+姓名”。</w:t>
      </w:r>
    </w:p>
    <w:p w:rsidR="00AD726D" w:rsidRDefault="00AD726D" w:rsidP="00AD726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kern w:val="0"/>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AD726D" w:rsidRDefault="00AD726D" w:rsidP="00AD726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w:t>
      </w:r>
      <w:r w:rsidRPr="00C36BB4">
        <w:rPr>
          <w:rFonts w:ascii="仿宋_GB2312" w:eastAsia="仿宋_GB2312" w:hAnsi="仿宋" w:hint="eastAsia"/>
          <w:color w:val="000000" w:themeColor="text1"/>
          <w:sz w:val="32"/>
          <w:szCs w:val="32"/>
        </w:rPr>
        <w:t>2019年</w:t>
      </w:r>
      <w:r w:rsidR="005B1759" w:rsidRPr="00C36BB4">
        <w:rPr>
          <w:rFonts w:ascii="仿宋_GB2312" w:eastAsia="仿宋_GB2312" w:hAnsi="仿宋" w:hint="eastAsia"/>
          <w:color w:val="000000" w:themeColor="text1"/>
          <w:sz w:val="32"/>
          <w:szCs w:val="32"/>
        </w:rPr>
        <w:t>4</w:t>
      </w:r>
      <w:r w:rsidRPr="00C36BB4">
        <w:rPr>
          <w:rFonts w:ascii="仿宋_GB2312" w:eastAsia="仿宋_GB2312" w:hAnsi="仿宋" w:hint="eastAsia"/>
          <w:color w:val="000000" w:themeColor="text1"/>
          <w:sz w:val="32"/>
          <w:szCs w:val="32"/>
        </w:rPr>
        <w:t>月</w:t>
      </w:r>
      <w:r w:rsidR="00E42421">
        <w:rPr>
          <w:rFonts w:ascii="仿宋_GB2312" w:eastAsia="仿宋_GB2312" w:hAnsi="仿宋" w:hint="eastAsia"/>
          <w:color w:val="000000" w:themeColor="text1"/>
          <w:sz w:val="32"/>
          <w:szCs w:val="32"/>
        </w:rPr>
        <w:t>19</w:t>
      </w:r>
      <w:r w:rsidRPr="00C36BB4">
        <w:rPr>
          <w:rFonts w:ascii="仿宋_GB2312" w:eastAsia="仿宋_GB2312" w:hAnsi="仿宋" w:hint="eastAsia"/>
          <w:color w:val="000000" w:themeColor="text1"/>
          <w:sz w:val="32"/>
          <w:szCs w:val="32"/>
        </w:rPr>
        <w:t>日</w:t>
      </w:r>
      <w:r>
        <w:rPr>
          <w:rFonts w:ascii="仿宋_GB2312" w:eastAsia="仿宋_GB2312" w:hAnsi="仿宋" w:hint="eastAsia"/>
          <w:sz w:val="32"/>
          <w:szCs w:val="32"/>
        </w:rPr>
        <w:t>（双休日可报名）。</w:t>
      </w:r>
    </w:p>
    <w:p w:rsidR="00AD726D" w:rsidRDefault="00AD726D" w:rsidP="00AD726D">
      <w:pPr>
        <w:widowControl/>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kern w:val="0"/>
          <w:sz w:val="32"/>
          <w:szCs w:val="32"/>
        </w:rPr>
        <w:t>四</w:t>
      </w:r>
      <w:r>
        <w:rPr>
          <w:rFonts w:ascii="仿宋_GB2312" w:eastAsia="仿宋_GB2312" w:hAnsi="Times New Roman" w:cs="Times New Roman" w:hint="eastAsia"/>
          <w:b/>
          <w:sz w:val="32"/>
          <w:szCs w:val="32"/>
        </w:rPr>
        <w:t>、薪酬待遇：</w:t>
      </w:r>
    </w:p>
    <w:p w:rsidR="00AD726D" w:rsidRDefault="00AD726D" w:rsidP="00AD726D">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薪酬面议</w:t>
      </w:r>
    </w:p>
    <w:p w:rsidR="00AD726D" w:rsidRDefault="00AD726D" w:rsidP="00AD726D">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五、应聘须知：</w:t>
      </w:r>
    </w:p>
    <w:p w:rsidR="00AD726D" w:rsidRDefault="00AD726D" w:rsidP="00AD726D">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（一）应聘人员提供的材料必须真实有效，如有虚假，</w:t>
      </w:r>
      <w:r>
        <w:rPr>
          <w:rFonts w:ascii="仿宋_GB2312" w:eastAsia="仿宋_GB2312" w:hint="eastAsia"/>
          <w:bCs/>
          <w:sz w:val="32"/>
          <w:szCs w:val="32"/>
        </w:rPr>
        <w:lastRenderedPageBreak/>
        <w:t>一经查实即取消面试或录用资格，如已聘用解除劳动合同。</w:t>
      </w:r>
    </w:p>
    <w:p w:rsidR="00AD726D" w:rsidRDefault="00AD726D" w:rsidP="00AD726D">
      <w:pPr>
        <w:spacing w:line="560" w:lineRule="exact"/>
        <w:ind w:firstLineChars="200" w:firstLine="640"/>
        <w:jc w:val="left"/>
        <w:rPr>
          <w:rFonts w:ascii="仿宋_GB2312" w:eastAsia="仿宋_GB2312" w:hAnsi="仿宋"/>
          <w:sz w:val="32"/>
          <w:szCs w:val="32"/>
        </w:rPr>
      </w:pPr>
      <w:r>
        <w:rPr>
          <w:rFonts w:ascii="仿宋_GB2312" w:eastAsia="仿宋_GB2312" w:hint="eastAsia"/>
          <w:bCs/>
          <w:sz w:val="32"/>
          <w:szCs w:val="32"/>
        </w:rPr>
        <w:t>（二）被录用人员与天府大数据国际战略与技术研究院（即成都云上天府大数据研究院有限公司）依法签订劳动合同，</w:t>
      </w:r>
      <w:r>
        <w:rPr>
          <w:rFonts w:ascii="仿宋_GB2312" w:eastAsia="仿宋_GB2312" w:hAnsi="仿宋" w:hint="eastAsia"/>
          <w:sz w:val="32"/>
          <w:szCs w:val="32"/>
        </w:rPr>
        <w:t>合同约定试用期，试用不合格不予正式聘用。</w:t>
      </w:r>
    </w:p>
    <w:p w:rsidR="00AD726D" w:rsidRDefault="00AD726D" w:rsidP="00AD726D">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（三）本次招聘报名不接收邮寄资料。</w:t>
      </w:r>
    </w:p>
    <w:p w:rsidR="00AD726D" w:rsidRDefault="00AD726D" w:rsidP="00AD726D">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（四）公司通过电话方式通知资格审查合格人员参加面试，资格审查不合格的恕不另行通知。</w:t>
      </w:r>
    </w:p>
    <w:p w:rsidR="00AD726D" w:rsidRDefault="00AD726D" w:rsidP="00AD726D">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六、联系方式：</w:t>
      </w:r>
    </w:p>
    <w:p w:rsidR="00AD726D" w:rsidRDefault="00AD726D" w:rsidP="00AD726D">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w:t>
      </w:r>
      <w:r>
        <w:rPr>
          <w:rFonts w:ascii="仿宋_GB2312" w:eastAsia="仿宋_GB2312" w:hAnsi="Times New Roman" w:cs="Times New Roman"/>
          <w:sz w:val="32"/>
          <w:szCs w:val="32"/>
        </w:rPr>
        <w:t>肖</w:t>
      </w:r>
      <w:r>
        <w:rPr>
          <w:rFonts w:ascii="仿宋_GB2312" w:eastAsia="仿宋_GB2312" w:hAnsi="Times New Roman" w:cs="Times New Roman" w:hint="eastAsia"/>
          <w:sz w:val="32"/>
          <w:szCs w:val="32"/>
        </w:rPr>
        <w:t>女士</w:t>
      </w:r>
      <w:r w:rsidR="00132BB7">
        <w:rPr>
          <w:rFonts w:ascii="仿宋_GB2312" w:eastAsia="仿宋_GB2312" w:hAnsi="Times New Roman" w:cs="Times New Roman" w:hint="eastAsia"/>
          <w:sz w:val="32"/>
          <w:szCs w:val="32"/>
        </w:rPr>
        <w:t>（13890002468）</w:t>
      </w:r>
    </w:p>
    <w:p w:rsidR="00AD726D" w:rsidRDefault="00AD726D" w:rsidP="00AD726D">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招聘专用电子邮箱：</w:t>
      </w:r>
      <w:r w:rsidR="007A3186">
        <w:rPr>
          <w:rFonts w:ascii="仿宋" w:eastAsia="仿宋" w:hAnsi="仿宋" w:hint="eastAsia"/>
          <w:sz w:val="32"/>
          <w:szCs w:val="32"/>
        </w:rPr>
        <w:t>cdtibd</w:t>
      </w:r>
      <w:r>
        <w:rPr>
          <w:rFonts w:ascii="仿宋" w:eastAsia="仿宋" w:hAnsi="仿宋" w:hint="eastAsia"/>
          <w:sz w:val="32"/>
          <w:szCs w:val="32"/>
        </w:rPr>
        <w:t>@163.com</w:t>
      </w:r>
    </w:p>
    <w:p w:rsidR="00AD726D" w:rsidRDefault="00AD726D" w:rsidP="00AD726D">
      <w:pPr>
        <w:widowControl/>
        <w:spacing w:line="560" w:lineRule="exact"/>
        <w:ind w:firstLineChars="200" w:firstLine="560"/>
        <w:rPr>
          <w:rFonts w:ascii="仿宋_GB2312" w:eastAsia="仿宋_GB2312" w:hAnsi="Times New Roman" w:cs="Times New Roman"/>
          <w:spacing w:val="-20"/>
          <w:sz w:val="32"/>
          <w:szCs w:val="32"/>
        </w:rPr>
      </w:pPr>
    </w:p>
    <w:p w:rsidR="00AD726D" w:rsidRDefault="00AD726D" w:rsidP="00AD726D">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附件：1. 天府大数据国际战略与技术研究院招聘岗位及任职条件情况表</w:t>
      </w:r>
    </w:p>
    <w:p w:rsidR="00AD726D" w:rsidRDefault="00AD726D" w:rsidP="00AD726D">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2. 天府大数据国际战略与</w:t>
      </w:r>
      <w:bookmarkStart w:id="0" w:name="_GoBack"/>
      <w:bookmarkEnd w:id="0"/>
      <w:r>
        <w:rPr>
          <w:rFonts w:ascii="仿宋_GB2312" w:eastAsia="仿宋_GB2312" w:hint="eastAsia"/>
          <w:bCs/>
          <w:sz w:val="32"/>
          <w:szCs w:val="32"/>
        </w:rPr>
        <w:t>技术研究院应聘报名表</w:t>
      </w:r>
    </w:p>
    <w:p w:rsidR="00AD726D" w:rsidRDefault="00AD726D" w:rsidP="00AD726D">
      <w:pPr>
        <w:spacing w:line="560" w:lineRule="exact"/>
        <w:rPr>
          <w:rFonts w:ascii="仿宋_GB2312" w:eastAsia="仿宋_GB2312"/>
          <w:bCs/>
          <w:sz w:val="32"/>
          <w:szCs w:val="32"/>
        </w:rPr>
      </w:pPr>
    </w:p>
    <w:p w:rsidR="00AD726D" w:rsidRDefault="00AD726D" w:rsidP="00AD726D">
      <w:pPr>
        <w:spacing w:line="560" w:lineRule="exact"/>
        <w:jc w:val="right"/>
        <w:rPr>
          <w:rFonts w:ascii="仿宋_GB2312" w:eastAsia="仿宋_GB2312"/>
          <w:bCs/>
          <w:sz w:val="32"/>
          <w:szCs w:val="32"/>
        </w:rPr>
      </w:pPr>
      <w:r>
        <w:rPr>
          <w:rFonts w:ascii="仿宋_GB2312" w:eastAsia="仿宋_GB2312" w:hint="eastAsia"/>
          <w:bCs/>
          <w:sz w:val="32"/>
          <w:szCs w:val="32"/>
        </w:rPr>
        <w:t>天府大数据国际战略与技术研究院</w:t>
      </w:r>
    </w:p>
    <w:p w:rsidR="00AD726D" w:rsidRDefault="00AD726D" w:rsidP="00AD726D">
      <w:pPr>
        <w:spacing w:line="560" w:lineRule="exact"/>
        <w:jc w:val="right"/>
        <w:rPr>
          <w:rFonts w:ascii="仿宋" w:eastAsia="仿宋" w:hAnsi="仿宋"/>
          <w:sz w:val="30"/>
          <w:szCs w:val="30"/>
        </w:rPr>
      </w:pPr>
    </w:p>
    <w:p w:rsidR="00AD726D" w:rsidRPr="00C36BB4" w:rsidRDefault="00AD726D" w:rsidP="00AD726D">
      <w:pPr>
        <w:spacing w:line="560" w:lineRule="exact"/>
        <w:jc w:val="right"/>
        <w:rPr>
          <w:rFonts w:ascii="仿宋" w:eastAsia="仿宋" w:hAnsi="仿宋"/>
          <w:color w:val="000000" w:themeColor="text1"/>
          <w:sz w:val="30"/>
          <w:szCs w:val="30"/>
        </w:rPr>
      </w:pPr>
      <w:r w:rsidRPr="00C36BB4">
        <w:rPr>
          <w:rFonts w:ascii="仿宋" w:eastAsia="仿宋" w:hAnsi="仿宋" w:hint="eastAsia"/>
          <w:color w:val="000000" w:themeColor="text1"/>
          <w:sz w:val="30"/>
          <w:szCs w:val="30"/>
        </w:rPr>
        <w:t>2019年</w:t>
      </w:r>
      <w:r w:rsidR="005B1759" w:rsidRPr="00C36BB4">
        <w:rPr>
          <w:rFonts w:ascii="仿宋" w:eastAsia="仿宋" w:hAnsi="仿宋" w:hint="eastAsia"/>
          <w:color w:val="000000" w:themeColor="text1"/>
          <w:sz w:val="30"/>
          <w:szCs w:val="30"/>
        </w:rPr>
        <w:t>4</w:t>
      </w:r>
      <w:r w:rsidRPr="00C36BB4">
        <w:rPr>
          <w:rFonts w:ascii="仿宋" w:eastAsia="仿宋" w:hAnsi="仿宋" w:hint="eastAsia"/>
          <w:color w:val="000000" w:themeColor="text1"/>
          <w:sz w:val="30"/>
          <w:szCs w:val="30"/>
        </w:rPr>
        <w:t>月</w:t>
      </w:r>
      <w:r w:rsidR="00E42421">
        <w:rPr>
          <w:rFonts w:ascii="仿宋" w:eastAsia="仿宋" w:hAnsi="仿宋" w:hint="eastAsia"/>
          <w:color w:val="000000" w:themeColor="text1"/>
          <w:sz w:val="30"/>
          <w:szCs w:val="30"/>
        </w:rPr>
        <w:t>4</w:t>
      </w:r>
      <w:r w:rsidRPr="00C36BB4">
        <w:rPr>
          <w:rFonts w:ascii="仿宋" w:eastAsia="仿宋" w:hAnsi="仿宋" w:hint="eastAsia"/>
          <w:color w:val="000000" w:themeColor="text1"/>
          <w:sz w:val="30"/>
          <w:szCs w:val="30"/>
        </w:rPr>
        <w:t>日</w:t>
      </w:r>
    </w:p>
    <w:p w:rsidR="00AD726D" w:rsidRDefault="00AD726D" w:rsidP="00AD726D">
      <w:pPr>
        <w:widowControl/>
        <w:jc w:val="left"/>
        <w:rPr>
          <w:rFonts w:ascii="黑体" w:eastAsia="黑体" w:hAnsi="黑体"/>
          <w:sz w:val="32"/>
          <w:szCs w:val="32"/>
        </w:rPr>
      </w:pPr>
    </w:p>
    <w:p w:rsidR="00AD726D" w:rsidRDefault="00AD726D" w:rsidP="00AD726D">
      <w:pPr>
        <w:widowControl/>
        <w:jc w:val="left"/>
        <w:rPr>
          <w:rFonts w:ascii="黑体" w:eastAsia="黑体" w:hAnsi="黑体"/>
          <w:sz w:val="32"/>
          <w:szCs w:val="32"/>
        </w:rPr>
      </w:pPr>
    </w:p>
    <w:p w:rsidR="00AD726D" w:rsidRDefault="00AD726D" w:rsidP="00AD726D">
      <w:pPr>
        <w:widowControl/>
        <w:jc w:val="left"/>
        <w:rPr>
          <w:rFonts w:ascii="黑体" w:eastAsia="黑体" w:hAnsi="黑体"/>
          <w:sz w:val="32"/>
          <w:szCs w:val="32"/>
        </w:rPr>
      </w:pPr>
    </w:p>
    <w:p w:rsidR="00AD726D" w:rsidRDefault="00AD726D" w:rsidP="00AD726D">
      <w:pPr>
        <w:widowControl/>
        <w:jc w:val="left"/>
        <w:rPr>
          <w:rFonts w:ascii="黑体" w:eastAsia="黑体" w:hAnsi="黑体"/>
          <w:sz w:val="32"/>
          <w:szCs w:val="32"/>
        </w:rPr>
      </w:pPr>
      <w:r>
        <w:rPr>
          <w:rFonts w:ascii="黑体" w:eastAsia="黑体" w:hAnsi="黑体" w:hint="eastAsia"/>
          <w:sz w:val="32"/>
          <w:szCs w:val="32"/>
        </w:rPr>
        <w:t>附件1</w:t>
      </w:r>
    </w:p>
    <w:p w:rsidR="00E42421" w:rsidRDefault="00E42421" w:rsidP="00AD726D">
      <w:pPr>
        <w:widowControl/>
        <w:jc w:val="left"/>
        <w:rPr>
          <w:rFonts w:ascii="仿宋_GB2312" w:eastAsia="仿宋_GB2312" w:hAnsi="宋体" w:cs="Times New Roman"/>
          <w:b/>
          <w:sz w:val="44"/>
          <w:szCs w:val="44"/>
        </w:rPr>
      </w:pPr>
    </w:p>
    <w:p w:rsidR="00AD726D" w:rsidRDefault="00AD726D" w:rsidP="00AD726D">
      <w:pPr>
        <w:spacing w:line="480" w:lineRule="exact"/>
        <w:jc w:val="center"/>
        <w:rPr>
          <w:rFonts w:ascii="方正小标宋简体" w:eastAsia="方正小标宋简体"/>
          <w:sz w:val="32"/>
          <w:szCs w:val="32"/>
        </w:rPr>
      </w:pPr>
      <w:r>
        <w:rPr>
          <w:rFonts w:ascii="方正小标宋简体" w:eastAsia="方正小标宋简体" w:hint="eastAsia"/>
          <w:sz w:val="32"/>
          <w:szCs w:val="32"/>
        </w:rPr>
        <w:lastRenderedPageBreak/>
        <w:t>天府大数据国际战略与技术研究院</w:t>
      </w:r>
    </w:p>
    <w:p w:rsidR="00AD726D" w:rsidRDefault="00AD726D" w:rsidP="00AD726D">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招聘岗位及任职条件情况表</w:t>
      </w:r>
    </w:p>
    <w:tbl>
      <w:tblPr>
        <w:tblW w:w="9816" w:type="dxa"/>
        <w:tblInd w:w="-777" w:type="dxa"/>
        <w:tblLayout w:type="fixed"/>
        <w:tblLook w:val="04A0"/>
      </w:tblPr>
      <w:tblGrid>
        <w:gridCol w:w="885"/>
        <w:gridCol w:w="3969"/>
        <w:gridCol w:w="4962"/>
      </w:tblGrid>
      <w:tr w:rsidR="00AD726D" w:rsidTr="00085FC2">
        <w:trPr>
          <w:trHeight w:val="600"/>
        </w:trPr>
        <w:tc>
          <w:tcPr>
            <w:tcW w:w="885" w:type="dxa"/>
            <w:tcBorders>
              <w:top w:val="single" w:sz="4" w:space="0" w:color="auto"/>
              <w:left w:val="single" w:sz="4" w:space="0" w:color="auto"/>
              <w:bottom w:val="single" w:sz="4" w:space="0" w:color="auto"/>
              <w:right w:val="single" w:sz="4" w:space="0" w:color="auto"/>
            </w:tcBorders>
            <w:shd w:val="clear" w:color="auto" w:fill="auto"/>
          </w:tcPr>
          <w:p w:rsidR="00AD726D" w:rsidRDefault="00A8108B" w:rsidP="00A8108B">
            <w:pPr>
              <w:widowControl/>
              <w:tabs>
                <w:tab w:val="right" w:pos="669"/>
                <w:tab w:val="center" w:pos="1049"/>
              </w:tabs>
              <w:spacing w:line="480" w:lineRule="auto"/>
              <w:ind w:firstLineChars="50" w:firstLine="110"/>
              <w:jc w:val="left"/>
              <w:rPr>
                <w:rFonts w:ascii="宋体" w:eastAsia="宋体" w:hAnsi="宋体" w:cs="宋体"/>
                <w:color w:val="000000"/>
                <w:kern w:val="0"/>
                <w:sz w:val="22"/>
              </w:rPr>
            </w:pPr>
            <w:r>
              <w:rPr>
                <w:rFonts w:ascii="宋体" w:eastAsia="宋体" w:hAnsi="宋体" w:cs="宋体" w:hint="eastAsia"/>
                <w:color w:val="000000"/>
                <w:kern w:val="0"/>
                <w:sz w:val="22"/>
              </w:rPr>
              <w:t>职位</w:t>
            </w:r>
          </w:p>
        </w:tc>
        <w:tc>
          <w:tcPr>
            <w:tcW w:w="3969" w:type="dxa"/>
            <w:tcBorders>
              <w:top w:val="single" w:sz="4" w:space="0" w:color="auto"/>
              <w:left w:val="nil"/>
              <w:bottom w:val="single" w:sz="4" w:space="0" w:color="auto"/>
              <w:right w:val="single" w:sz="4" w:space="0" w:color="auto"/>
            </w:tcBorders>
            <w:shd w:val="clear" w:color="auto" w:fill="auto"/>
          </w:tcPr>
          <w:p w:rsidR="00AD726D" w:rsidRDefault="00AD726D" w:rsidP="00A8108B">
            <w:pPr>
              <w:widowControl/>
              <w:spacing w:line="480" w:lineRule="auto"/>
              <w:ind w:firstLineChars="650" w:firstLine="1430"/>
              <w:rPr>
                <w:rFonts w:ascii="宋体" w:eastAsia="宋体" w:hAnsi="宋体" w:cs="宋体"/>
                <w:color w:val="000000"/>
                <w:kern w:val="0"/>
                <w:sz w:val="22"/>
              </w:rPr>
            </w:pPr>
            <w:r>
              <w:rPr>
                <w:rFonts w:ascii="宋体" w:eastAsia="宋体" w:hAnsi="宋体" w:cs="宋体" w:hint="eastAsia"/>
                <w:color w:val="000000"/>
                <w:kern w:val="0"/>
                <w:sz w:val="22"/>
              </w:rPr>
              <w:t>岗位职责</w:t>
            </w:r>
          </w:p>
        </w:tc>
        <w:tc>
          <w:tcPr>
            <w:tcW w:w="4962" w:type="dxa"/>
            <w:tcBorders>
              <w:top w:val="single" w:sz="4" w:space="0" w:color="auto"/>
              <w:left w:val="nil"/>
              <w:bottom w:val="single" w:sz="4" w:space="0" w:color="auto"/>
              <w:right w:val="single" w:sz="4" w:space="0" w:color="auto"/>
            </w:tcBorders>
            <w:shd w:val="clear" w:color="auto" w:fill="auto"/>
          </w:tcPr>
          <w:p w:rsidR="00AD726D" w:rsidRDefault="00AD726D" w:rsidP="00A8108B">
            <w:pPr>
              <w:widowControl/>
              <w:spacing w:line="480" w:lineRule="auto"/>
              <w:ind w:firstLineChars="900" w:firstLine="1980"/>
              <w:rPr>
                <w:rFonts w:ascii="宋体" w:eastAsia="宋体" w:hAnsi="宋体" w:cs="宋体"/>
                <w:color w:val="000000"/>
                <w:kern w:val="0"/>
                <w:sz w:val="22"/>
              </w:rPr>
            </w:pPr>
            <w:r>
              <w:rPr>
                <w:rFonts w:ascii="宋体" w:eastAsia="宋体" w:hAnsi="宋体" w:cs="宋体" w:hint="eastAsia"/>
                <w:color w:val="000000"/>
                <w:kern w:val="0"/>
                <w:sz w:val="22"/>
              </w:rPr>
              <w:t>任职要求</w:t>
            </w:r>
          </w:p>
        </w:tc>
      </w:tr>
      <w:tr w:rsidR="00AD726D" w:rsidTr="00085FC2">
        <w:trPr>
          <w:trHeight w:val="2880"/>
        </w:trPr>
        <w:tc>
          <w:tcPr>
            <w:tcW w:w="885" w:type="dxa"/>
            <w:tcBorders>
              <w:top w:val="nil"/>
              <w:left w:val="single" w:sz="4" w:space="0" w:color="auto"/>
              <w:bottom w:val="single" w:sz="4" w:space="0" w:color="auto"/>
              <w:right w:val="single" w:sz="4" w:space="0" w:color="auto"/>
            </w:tcBorders>
            <w:shd w:val="clear" w:color="auto" w:fill="auto"/>
            <w:vAlign w:val="center"/>
          </w:tcPr>
          <w:p w:rsidR="00AD726D" w:rsidRDefault="00802837" w:rsidP="00085FC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副院长（</w:t>
            </w:r>
            <w:r w:rsidR="005B1759">
              <w:rPr>
                <w:rFonts w:ascii="宋体" w:eastAsia="宋体" w:hAnsi="宋体" w:cs="宋体" w:hint="eastAsia"/>
                <w:color w:val="000000"/>
                <w:kern w:val="0"/>
                <w:sz w:val="22"/>
              </w:rPr>
              <w:t>咨询</w:t>
            </w:r>
            <w:r>
              <w:rPr>
                <w:rFonts w:ascii="宋体" w:eastAsia="宋体" w:hAnsi="宋体" w:cs="宋体" w:hint="eastAsia"/>
                <w:color w:val="000000"/>
                <w:kern w:val="0"/>
                <w:sz w:val="22"/>
              </w:rPr>
              <w:t>业务</w:t>
            </w:r>
            <w:r w:rsidR="005B1759">
              <w:rPr>
                <w:rFonts w:ascii="宋体" w:eastAsia="宋体" w:hAnsi="宋体" w:cs="宋体" w:hint="eastAsia"/>
                <w:color w:val="000000"/>
                <w:kern w:val="0"/>
                <w:sz w:val="22"/>
              </w:rPr>
              <w:t>方向）</w:t>
            </w:r>
          </w:p>
        </w:tc>
        <w:tc>
          <w:tcPr>
            <w:tcW w:w="3969" w:type="dxa"/>
            <w:tcBorders>
              <w:top w:val="nil"/>
              <w:left w:val="nil"/>
              <w:bottom w:val="single" w:sz="4" w:space="0" w:color="auto"/>
              <w:right w:val="single" w:sz="4" w:space="0" w:color="auto"/>
            </w:tcBorders>
            <w:shd w:val="clear" w:color="auto" w:fill="auto"/>
            <w:vAlign w:val="center"/>
          </w:tcPr>
          <w:p w:rsidR="00917BC5" w:rsidRDefault="00A5383D" w:rsidP="00085FC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sidR="00802837">
              <w:rPr>
                <w:rFonts w:ascii="宋体" w:eastAsia="宋体" w:hAnsi="宋体" w:cs="宋体" w:hint="eastAsia"/>
                <w:color w:val="000000"/>
                <w:kern w:val="0"/>
                <w:sz w:val="22"/>
              </w:rPr>
              <w:t>．负责整合研究院</w:t>
            </w:r>
            <w:r>
              <w:rPr>
                <w:rFonts w:ascii="宋体" w:eastAsia="宋体" w:hAnsi="宋体" w:cs="宋体" w:hint="eastAsia"/>
                <w:color w:val="000000"/>
                <w:kern w:val="0"/>
                <w:sz w:val="22"/>
              </w:rPr>
              <w:t>资源，</w:t>
            </w:r>
            <w:r w:rsidR="00085FC2">
              <w:rPr>
                <w:rFonts w:ascii="宋体" w:eastAsia="宋体" w:hAnsi="宋体" w:cs="宋体" w:hint="eastAsia"/>
                <w:color w:val="000000"/>
                <w:kern w:val="0"/>
                <w:sz w:val="22"/>
              </w:rPr>
              <w:t>根据其</w:t>
            </w:r>
            <w:r w:rsidR="00917BC5" w:rsidRPr="00917BC5">
              <w:rPr>
                <w:rFonts w:ascii="宋体" w:eastAsia="宋体" w:hAnsi="宋体" w:cs="宋体" w:hint="eastAsia"/>
                <w:color w:val="000000"/>
                <w:kern w:val="0"/>
                <w:sz w:val="22"/>
              </w:rPr>
              <w:t>战略规划及业务发展目标,制定</w:t>
            </w:r>
            <w:r w:rsidR="00917BC5">
              <w:rPr>
                <w:rFonts w:ascii="宋体" w:eastAsia="宋体" w:hAnsi="宋体" w:cs="宋体" w:hint="eastAsia"/>
                <w:color w:val="000000"/>
                <w:kern w:val="0"/>
                <w:sz w:val="22"/>
              </w:rPr>
              <w:t>咨询业务</w:t>
            </w:r>
            <w:r w:rsidR="00917BC5" w:rsidRPr="00917BC5">
              <w:rPr>
                <w:rFonts w:ascii="宋体" w:eastAsia="宋体" w:hAnsi="宋体" w:cs="宋体" w:hint="eastAsia"/>
                <w:color w:val="000000"/>
                <w:kern w:val="0"/>
                <w:sz w:val="22"/>
              </w:rPr>
              <w:t>客户拓展计划，并有效分解执行落地，</w:t>
            </w:r>
            <w:r w:rsidR="00A8108B">
              <w:rPr>
                <w:rFonts w:ascii="宋体" w:eastAsia="宋体" w:hAnsi="宋体" w:cs="宋体" w:hint="eastAsia"/>
                <w:color w:val="000000"/>
                <w:kern w:val="0"/>
                <w:sz w:val="22"/>
              </w:rPr>
              <w:t>带领团队完成</w:t>
            </w:r>
            <w:r w:rsidR="0012791D">
              <w:rPr>
                <w:rFonts w:ascii="宋体" w:eastAsia="宋体" w:hAnsi="宋体" w:cs="宋体" w:hint="eastAsia"/>
                <w:color w:val="000000"/>
                <w:kern w:val="0"/>
                <w:sz w:val="22"/>
              </w:rPr>
              <w:t>业务市场拓展</w:t>
            </w:r>
            <w:r w:rsidR="00917BC5" w:rsidRPr="00917BC5">
              <w:rPr>
                <w:rFonts w:ascii="宋体" w:eastAsia="宋体" w:hAnsi="宋体" w:cs="宋体" w:hint="eastAsia"/>
                <w:color w:val="000000"/>
                <w:kern w:val="0"/>
                <w:sz w:val="22"/>
              </w:rPr>
              <w:t>目标</w:t>
            </w:r>
            <w:r w:rsidR="00DA5DCD">
              <w:rPr>
                <w:rFonts w:ascii="宋体" w:eastAsia="宋体" w:hAnsi="宋体" w:cs="宋体" w:hint="eastAsia"/>
                <w:color w:val="000000"/>
                <w:kern w:val="0"/>
                <w:sz w:val="22"/>
              </w:rPr>
              <w:t>；</w:t>
            </w:r>
          </w:p>
          <w:p w:rsidR="00A5383D" w:rsidRPr="00C36BB4" w:rsidRDefault="00A5383D" w:rsidP="00085FC2">
            <w:pPr>
              <w:widowControl/>
              <w:jc w:val="left"/>
              <w:rPr>
                <w:rFonts w:ascii="宋体" w:eastAsia="宋体" w:hAnsi="宋体" w:cs="宋体"/>
                <w:color w:val="000000" w:themeColor="text1"/>
                <w:kern w:val="0"/>
                <w:sz w:val="22"/>
              </w:rPr>
            </w:pPr>
            <w:r w:rsidRPr="00C36BB4">
              <w:rPr>
                <w:rFonts w:ascii="宋体" w:eastAsia="宋体" w:hAnsi="宋体" w:cs="宋体" w:hint="eastAsia"/>
                <w:color w:val="000000" w:themeColor="text1"/>
                <w:kern w:val="0"/>
                <w:sz w:val="22"/>
              </w:rPr>
              <w:t>2.</w:t>
            </w:r>
            <w:r w:rsidR="00917BC5" w:rsidRPr="00C36BB4">
              <w:rPr>
                <w:rFonts w:ascii="宋体" w:eastAsia="宋体" w:hAnsi="宋体" w:cs="宋体" w:hint="eastAsia"/>
                <w:color w:val="000000" w:themeColor="text1"/>
                <w:kern w:val="0"/>
                <w:sz w:val="22"/>
              </w:rPr>
              <w:t>对相关行业（大数据、互联网、云计算、信息集成</w:t>
            </w:r>
            <w:r w:rsidR="00DA5DCD" w:rsidRPr="00C36BB4">
              <w:rPr>
                <w:rFonts w:ascii="宋体" w:eastAsia="宋体" w:hAnsi="宋体" w:cs="宋体" w:hint="eastAsia"/>
                <w:color w:val="000000" w:themeColor="text1"/>
                <w:kern w:val="0"/>
                <w:sz w:val="22"/>
              </w:rPr>
              <w:t>、智慧城市</w:t>
            </w:r>
            <w:r w:rsidR="00917BC5" w:rsidRPr="00C36BB4">
              <w:rPr>
                <w:rFonts w:ascii="宋体" w:eastAsia="宋体" w:hAnsi="宋体" w:cs="宋体" w:hint="eastAsia"/>
                <w:color w:val="000000" w:themeColor="text1"/>
                <w:kern w:val="0"/>
                <w:sz w:val="22"/>
              </w:rPr>
              <w:t>）</w:t>
            </w:r>
            <w:r w:rsidR="00802837">
              <w:rPr>
                <w:rFonts w:ascii="宋体" w:eastAsia="宋体" w:hAnsi="宋体" w:cs="宋体" w:hint="eastAsia"/>
                <w:color w:val="000000" w:themeColor="text1"/>
                <w:kern w:val="0"/>
                <w:sz w:val="22"/>
              </w:rPr>
              <w:t>有深入的了解，牵头完成行业信息化、大数据咨询项目的顶层规划方案，组织</w:t>
            </w:r>
            <w:r w:rsidR="00917BC5" w:rsidRPr="00C36BB4">
              <w:rPr>
                <w:rFonts w:ascii="宋体" w:eastAsia="宋体" w:hAnsi="宋体" w:cs="宋体" w:hint="eastAsia"/>
                <w:color w:val="000000" w:themeColor="text1"/>
                <w:kern w:val="0"/>
                <w:sz w:val="22"/>
              </w:rPr>
              <w:t>项目招投标相关筹备工作</w:t>
            </w:r>
            <w:r w:rsidR="00FE1E86">
              <w:rPr>
                <w:rFonts w:ascii="宋体" w:eastAsia="宋体" w:hAnsi="宋体" w:cs="宋体" w:hint="eastAsia"/>
                <w:color w:val="000000" w:themeColor="text1"/>
                <w:kern w:val="0"/>
                <w:sz w:val="22"/>
              </w:rPr>
              <w:t>，并负责产品</w:t>
            </w:r>
            <w:r w:rsidR="00D142F7" w:rsidRPr="00C36BB4">
              <w:rPr>
                <w:rFonts w:ascii="宋体" w:eastAsia="宋体" w:hAnsi="宋体" w:cs="宋体" w:hint="eastAsia"/>
                <w:color w:val="000000" w:themeColor="text1"/>
                <w:kern w:val="0"/>
                <w:sz w:val="22"/>
              </w:rPr>
              <w:t>成果</w:t>
            </w:r>
            <w:r w:rsidR="00FE1E86">
              <w:rPr>
                <w:rFonts w:ascii="宋体" w:eastAsia="宋体" w:hAnsi="宋体" w:cs="宋体" w:hint="eastAsia"/>
                <w:color w:val="000000" w:themeColor="text1"/>
                <w:kern w:val="0"/>
                <w:sz w:val="22"/>
              </w:rPr>
              <w:t>的交付</w:t>
            </w:r>
            <w:r w:rsidR="00DA5DCD" w:rsidRPr="00C36BB4">
              <w:rPr>
                <w:rFonts w:ascii="宋体" w:eastAsia="宋体" w:hAnsi="宋体" w:cs="宋体" w:hint="eastAsia"/>
                <w:color w:val="000000" w:themeColor="text1"/>
                <w:kern w:val="0"/>
                <w:sz w:val="22"/>
              </w:rPr>
              <w:t>；</w:t>
            </w:r>
          </w:p>
          <w:p w:rsidR="00667F06" w:rsidRDefault="00126C54" w:rsidP="00085FC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sidR="00A5383D">
              <w:rPr>
                <w:rFonts w:ascii="宋体" w:eastAsia="宋体" w:hAnsi="宋体" w:cs="宋体" w:hint="eastAsia"/>
                <w:color w:val="000000"/>
                <w:kern w:val="0"/>
                <w:sz w:val="22"/>
              </w:rPr>
              <w:t>.负责建立并维护政府部门、区域、行业客户关系，深挖政府部门、行业市场机会</w:t>
            </w:r>
            <w:r w:rsidR="00DA5DCD">
              <w:rPr>
                <w:rFonts w:ascii="宋体" w:eastAsia="宋体" w:hAnsi="宋体" w:cs="宋体" w:hint="eastAsia"/>
                <w:color w:val="000000"/>
                <w:kern w:val="0"/>
                <w:sz w:val="22"/>
              </w:rPr>
              <w:t>；</w:t>
            </w:r>
          </w:p>
          <w:p w:rsidR="00AD726D" w:rsidRDefault="00126C54" w:rsidP="00085FC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00A5383D">
              <w:rPr>
                <w:rFonts w:ascii="宋体" w:eastAsia="宋体" w:hAnsi="宋体" w:cs="宋体" w:hint="eastAsia"/>
                <w:color w:val="000000"/>
                <w:kern w:val="0"/>
                <w:sz w:val="22"/>
              </w:rPr>
              <w:t>.</w:t>
            </w:r>
            <w:r w:rsidR="00132BB7">
              <w:rPr>
                <w:rFonts w:ascii="宋体" w:eastAsia="宋体" w:hAnsi="宋体" w:cs="宋体" w:hint="eastAsia"/>
                <w:color w:val="000000"/>
                <w:kern w:val="0"/>
                <w:sz w:val="22"/>
              </w:rPr>
              <w:t>配合研究院</w:t>
            </w:r>
            <w:r w:rsidR="00917BC5" w:rsidRPr="00917BC5">
              <w:rPr>
                <w:rFonts w:ascii="宋体" w:eastAsia="宋体" w:hAnsi="宋体" w:cs="宋体" w:hint="eastAsia"/>
                <w:color w:val="000000"/>
                <w:kern w:val="0"/>
                <w:sz w:val="22"/>
              </w:rPr>
              <w:t>内部的整体运作,</w:t>
            </w:r>
            <w:r w:rsidR="00085FC2">
              <w:rPr>
                <w:rFonts w:ascii="宋体" w:eastAsia="宋体" w:hAnsi="宋体" w:cs="宋体" w:hint="eastAsia"/>
                <w:color w:val="000000"/>
                <w:kern w:val="0"/>
                <w:sz w:val="22"/>
              </w:rPr>
              <w:t>协助</w:t>
            </w:r>
            <w:r w:rsidR="00917BC5" w:rsidRPr="00917BC5">
              <w:rPr>
                <w:rFonts w:ascii="宋体" w:eastAsia="宋体" w:hAnsi="宋体" w:cs="宋体" w:hint="eastAsia"/>
                <w:color w:val="000000"/>
                <w:kern w:val="0"/>
                <w:sz w:val="22"/>
              </w:rPr>
              <w:t>完成</w:t>
            </w:r>
            <w:r w:rsidR="00085FC2">
              <w:rPr>
                <w:rFonts w:ascii="宋体" w:eastAsia="宋体" w:hAnsi="宋体" w:cs="宋体" w:hint="eastAsia"/>
                <w:color w:val="000000"/>
                <w:kern w:val="0"/>
                <w:sz w:val="22"/>
              </w:rPr>
              <w:t>其整体</w:t>
            </w:r>
            <w:r w:rsidR="00917BC5" w:rsidRPr="00917BC5">
              <w:rPr>
                <w:rFonts w:ascii="宋体" w:eastAsia="宋体" w:hAnsi="宋体" w:cs="宋体" w:hint="eastAsia"/>
                <w:color w:val="000000"/>
                <w:kern w:val="0"/>
                <w:sz w:val="22"/>
              </w:rPr>
              <w:t>经营目标</w:t>
            </w:r>
            <w:r w:rsidR="00DA5DCD">
              <w:rPr>
                <w:rFonts w:ascii="宋体" w:eastAsia="宋体" w:hAnsi="宋体" w:cs="宋体" w:hint="eastAsia"/>
                <w:color w:val="000000"/>
                <w:kern w:val="0"/>
                <w:sz w:val="22"/>
              </w:rPr>
              <w:t>；</w:t>
            </w:r>
          </w:p>
          <w:p w:rsidR="00917BC5" w:rsidRDefault="00126C54" w:rsidP="00085FC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sidR="00A5383D">
              <w:rPr>
                <w:rFonts w:ascii="宋体" w:eastAsia="宋体" w:hAnsi="宋体" w:cs="宋体" w:hint="eastAsia"/>
                <w:color w:val="000000"/>
                <w:kern w:val="0"/>
                <w:sz w:val="22"/>
              </w:rPr>
              <w:t>.</w:t>
            </w:r>
            <w:r w:rsidR="00FE1E86">
              <w:rPr>
                <w:rFonts w:ascii="宋体" w:eastAsia="宋体" w:hAnsi="宋体" w:cs="宋体" w:hint="eastAsia"/>
                <w:color w:val="000000"/>
                <w:kern w:val="0"/>
                <w:sz w:val="22"/>
              </w:rPr>
              <w:t>完成上级交代的其他工作</w:t>
            </w:r>
            <w:r w:rsidR="00917BC5">
              <w:rPr>
                <w:rFonts w:ascii="宋体" w:eastAsia="宋体" w:hAnsi="宋体" w:cs="宋体" w:hint="eastAsia"/>
                <w:color w:val="000000"/>
                <w:kern w:val="0"/>
                <w:sz w:val="22"/>
              </w:rPr>
              <w:t>。</w:t>
            </w:r>
          </w:p>
        </w:tc>
        <w:tc>
          <w:tcPr>
            <w:tcW w:w="4962" w:type="dxa"/>
            <w:tcBorders>
              <w:top w:val="nil"/>
              <w:left w:val="nil"/>
              <w:bottom w:val="single" w:sz="4" w:space="0" w:color="auto"/>
              <w:right w:val="single" w:sz="4" w:space="0" w:color="auto"/>
            </w:tcBorders>
            <w:shd w:val="clear" w:color="auto" w:fill="auto"/>
            <w:vAlign w:val="center"/>
          </w:tcPr>
          <w:p w:rsidR="00D142F7" w:rsidRPr="00802837" w:rsidRDefault="005B1759" w:rsidP="005B1759">
            <w:pPr>
              <w:widowControl/>
              <w:jc w:val="left"/>
              <w:rPr>
                <w:rFonts w:ascii="宋体" w:eastAsia="宋体" w:hAnsi="宋体" w:cs="宋体"/>
                <w:color w:val="000000" w:themeColor="text1"/>
                <w:kern w:val="0"/>
                <w:sz w:val="22"/>
              </w:rPr>
            </w:pPr>
            <w:r w:rsidRPr="00FE7F01">
              <w:rPr>
                <w:rFonts w:ascii="宋体" w:eastAsia="宋体" w:hAnsi="宋体" w:cs="宋体" w:hint="eastAsia"/>
                <w:color w:val="000000"/>
                <w:kern w:val="0"/>
                <w:sz w:val="22"/>
              </w:rPr>
              <w:t>1.</w:t>
            </w:r>
            <w:r>
              <w:rPr>
                <w:rFonts w:ascii="宋体" w:eastAsia="宋体" w:hAnsi="宋体" w:cs="宋体" w:hint="eastAsia"/>
                <w:color w:val="000000"/>
                <w:kern w:val="0"/>
                <w:sz w:val="22"/>
              </w:rPr>
              <w:t>全日制本科</w:t>
            </w:r>
            <w:r w:rsidRPr="00FE7F01">
              <w:rPr>
                <w:rFonts w:ascii="宋体" w:eastAsia="宋体" w:hAnsi="宋体" w:cs="宋体" w:hint="eastAsia"/>
                <w:color w:val="000000"/>
                <w:kern w:val="0"/>
                <w:sz w:val="22"/>
              </w:rPr>
              <w:t>以上学历，</w:t>
            </w:r>
            <w:r w:rsidR="00A8108B">
              <w:rPr>
                <w:rFonts w:ascii="宋体" w:eastAsia="宋体" w:hAnsi="宋体" w:cs="宋体" w:hint="eastAsia"/>
                <w:color w:val="000000"/>
                <w:kern w:val="0"/>
                <w:sz w:val="22"/>
              </w:rPr>
              <w:t>985、211</w:t>
            </w:r>
            <w:r w:rsidR="00802837">
              <w:rPr>
                <w:rFonts w:ascii="宋体" w:eastAsia="宋体" w:hAnsi="宋体" w:cs="宋体" w:hint="eastAsia"/>
                <w:color w:val="000000"/>
                <w:kern w:val="0"/>
                <w:sz w:val="22"/>
              </w:rPr>
              <w:t>高校</w:t>
            </w:r>
            <w:r w:rsidR="00A8108B">
              <w:rPr>
                <w:rFonts w:ascii="宋体" w:eastAsia="宋体" w:hAnsi="宋体" w:cs="宋体" w:hint="eastAsia"/>
                <w:color w:val="000000"/>
                <w:kern w:val="0"/>
                <w:sz w:val="22"/>
              </w:rPr>
              <w:t>、国际知名院校</w:t>
            </w:r>
            <w:r>
              <w:rPr>
                <w:rFonts w:ascii="宋体" w:eastAsia="宋体" w:hAnsi="宋体" w:cs="宋体" w:hint="eastAsia"/>
                <w:color w:val="000000"/>
                <w:kern w:val="0"/>
                <w:sz w:val="22"/>
              </w:rPr>
              <w:t>优先，</w:t>
            </w:r>
            <w:r w:rsidRPr="00FE7F01">
              <w:rPr>
                <w:rFonts w:ascii="宋体" w:eastAsia="宋体" w:hAnsi="宋体" w:cs="宋体" w:hint="eastAsia"/>
                <w:color w:val="000000"/>
                <w:kern w:val="0"/>
                <w:sz w:val="22"/>
              </w:rPr>
              <w:t>年龄50周岁以下，计算机、信息管理、企业管理等相关专业，复合专业背景者优先</w:t>
            </w:r>
            <w:r>
              <w:rPr>
                <w:rFonts w:ascii="宋体" w:eastAsia="宋体" w:hAnsi="宋体" w:cs="宋体" w:hint="eastAsia"/>
                <w:color w:val="000000"/>
                <w:kern w:val="0"/>
                <w:sz w:val="22"/>
              </w:rPr>
              <w:t>，特别优秀者可放宽条件</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r>
            <w:r w:rsidR="00A5383D">
              <w:rPr>
                <w:rFonts w:ascii="宋体" w:eastAsia="宋体" w:hAnsi="宋体" w:cs="宋体" w:hint="eastAsia"/>
                <w:color w:val="000000"/>
                <w:kern w:val="0"/>
                <w:sz w:val="22"/>
              </w:rPr>
              <w:t>2.5</w:t>
            </w:r>
            <w:r w:rsidRPr="00FE7F01">
              <w:rPr>
                <w:rFonts w:ascii="宋体" w:eastAsia="宋体" w:hAnsi="宋体" w:cs="宋体" w:hint="eastAsia"/>
                <w:color w:val="000000"/>
                <w:kern w:val="0"/>
                <w:sz w:val="22"/>
              </w:rPr>
              <w:t>年以上行业（大数据、互联网、云计算、信息集成</w:t>
            </w:r>
            <w:r w:rsidR="00DA5DCD">
              <w:rPr>
                <w:rFonts w:ascii="宋体" w:eastAsia="宋体" w:hAnsi="宋体" w:cs="宋体" w:hint="eastAsia"/>
                <w:color w:val="000000"/>
                <w:kern w:val="0"/>
                <w:sz w:val="22"/>
              </w:rPr>
              <w:t>、智慧城市</w:t>
            </w:r>
            <w:r w:rsidRPr="00FE7F01">
              <w:rPr>
                <w:rFonts w:ascii="宋体" w:eastAsia="宋体" w:hAnsi="宋体" w:cs="宋体" w:hint="eastAsia"/>
                <w:color w:val="000000"/>
                <w:kern w:val="0"/>
                <w:sz w:val="22"/>
              </w:rPr>
              <w:t>）</w:t>
            </w:r>
            <w:r w:rsidR="00A5383D">
              <w:rPr>
                <w:rFonts w:ascii="宋体" w:eastAsia="宋体" w:hAnsi="宋体" w:cs="宋体" w:hint="eastAsia"/>
                <w:color w:val="000000"/>
                <w:kern w:val="0"/>
                <w:sz w:val="22"/>
              </w:rPr>
              <w:t>相关</w:t>
            </w:r>
            <w:r w:rsidR="00917BC5">
              <w:rPr>
                <w:rFonts w:ascii="宋体" w:eastAsia="宋体" w:hAnsi="宋体" w:cs="宋体" w:hint="eastAsia"/>
                <w:color w:val="000000"/>
                <w:kern w:val="0"/>
                <w:sz w:val="22"/>
              </w:rPr>
              <w:t>咨询</w:t>
            </w:r>
            <w:r w:rsidR="00A5383D">
              <w:rPr>
                <w:rFonts w:ascii="宋体" w:eastAsia="宋体" w:hAnsi="宋体" w:cs="宋体" w:hint="eastAsia"/>
                <w:color w:val="000000"/>
                <w:kern w:val="0"/>
                <w:sz w:val="22"/>
              </w:rPr>
              <w:t>从业</w:t>
            </w:r>
            <w:r w:rsidRPr="00FE7F01">
              <w:rPr>
                <w:rFonts w:ascii="宋体" w:eastAsia="宋体" w:hAnsi="宋体" w:cs="宋体" w:hint="eastAsia"/>
                <w:color w:val="000000"/>
                <w:kern w:val="0"/>
                <w:sz w:val="22"/>
              </w:rPr>
              <w:t>经验</w:t>
            </w:r>
            <w:r w:rsidR="00085FC2">
              <w:rPr>
                <w:rFonts w:ascii="宋体" w:eastAsia="宋体" w:hAnsi="宋体" w:cs="宋体" w:hint="eastAsia"/>
                <w:color w:val="000000"/>
                <w:kern w:val="0"/>
                <w:sz w:val="22"/>
              </w:rPr>
              <w:t>，有企业高管、院校负责人任职经验者</w:t>
            </w:r>
            <w:r>
              <w:rPr>
                <w:rFonts w:ascii="宋体" w:eastAsia="宋体" w:hAnsi="宋体" w:cs="宋体" w:hint="eastAsia"/>
                <w:color w:val="000000"/>
                <w:kern w:val="0"/>
                <w:sz w:val="22"/>
              </w:rPr>
              <w:t>优先</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r>
            <w:r w:rsidRPr="00802837">
              <w:rPr>
                <w:rFonts w:ascii="宋体" w:eastAsia="宋体" w:hAnsi="宋体" w:cs="宋体" w:hint="eastAsia"/>
                <w:color w:val="000000" w:themeColor="text1"/>
                <w:kern w:val="0"/>
                <w:sz w:val="22"/>
              </w:rPr>
              <w:t>3.对行业有深刻的理解和敏感度，</w:t>
            </w:r>
            <w:r w:rsidR="00802837">
              <w:rPr>
                <w:rFonts w:ascii="宋体" w:eastAsia="宋体" w:hAnsi="宋体" w:cs="宋体" w:hint="eastAsia"/>
                <w:color w:val="000000" w:themeColor="text1"/>
                <w:kern w:val="0"/>
                <w:sz w:val="22"/>
              </w:rPr>
              <w:t>具有极强的市场拓展能力，能够制定研究院</w:t>
            </w:r>
            <w:r w:rsidR="00DA5DCD" w:rsidRPr="00802837">
              <w:rPr>
                <w:rFonts w:ascii="宋体" w:eastAsia="宋体" w:hAnsi="宋体" w:cs="宋体" w:hint="eastAsia"/>
                <w:color w:val="000000" w:themeColor="text1"/>
                <w:kern w:val="0"/>
                <w:sz w:val="22"/>
              </w:rPr>
              <w:t>咨询</w:t>
            </w:r>
            <w:r w:rsidRPr="00802837">
              <w:rPr>
                <w:rFonts w:ascii="宋体" w:eastAsia="宋体" w:hAnsi="宋体" w:cs="宋体" w:hint="eastAsia"/>
                <w:color w:val="000000" w:themeColor="text1"/>
                <w:kern w:val="0"/>
                <w:sz w:val="22"/>
              </w:rPr>
              <w:t>业务的管理制度和执行各环节的实施；</w:t>
            </w:r>
          </w:p>
          <w:p w:rsidR="005B1759" w:rsidRDefault="00D142F7" w:rsidP="005B1759">
            <w:pPr>
              <w:widowControl/>
              <w:jc w:val="left"/>
              <w:rPr>
                <w:rFonts w:ascii="宋体" w:eastAsia="宋体" w:hAnsi="宋体" w:cs="宋体"/>
                <w:color w:val="000000"/>
                <w:kern w:val="0"/>
                <w:sz w:val="22"/>
              </w:rPr>
            </w:pPr>
            <w:r w:rsidRPr="00802837">
              <w:rPr>
                <w:rFonts w:ascii="宋体" w:eastAsia="宋体" w:hAnsi="宋体" w:cs="宋体" w:hint="eastAsia"/>
                <w:color w:val="000000" w:themeColor="text1"/>
                <w:kern w:val="0"/>
                <w:sz w:val="22"/>
              </w:rPr>
              <w:t>4.有丰富的研究、报告撰写工作经验和定性/定量研究方法及经验；</w:t>
            </w:r>
            <w:r w:rsidR="00126C54">
              <w:rPr>
                <w:rFonts w:ascii="宋体" w:eastAsia="宋体" w:hAnsi="宋体" w:cs="宋体" w:hint="eastAsia"/>
                <w:color w:val="000000"/>
                <w:kern w:val="0"/>
                <w:sz w:val="22"/>
              </w:rPr>
              <w:br/>
              <w:t>5</w:t>
            </w:r>
            <w:r w:rsidR="005B1759" w:rsidRPr="00FE7F01">
              <w:rPr>
                <w:rFonts w:ascii="宋体" w:eastAsia="宋体" w:hAnsi="宋体" w:cs="宋体" w:hint="eastAsia"/>
                <w:color w:val="000000"/>
                <w:kern w:val="0"/>
                <w:sz w:val="22"/>
              </w:rPr>
              <w:t>.具备较强决策、宏观思维、沟通协调、商务谈判能力</w:t>
            </w:r>
            <w:r w:rsidR="00DA5DCD">
              <w:rPr>
                <w:rFonts w:ascii="宋体" w:eastAsia="宋体" w:hAnsi="宋体" w:cs="宋体" w:hint="eastAsia"/>
                <w:color w:val="000000"/>
                <w:kern w:val="0"/>
                <w:sz w:val="22"/>
              </w:rPr>
              <w:t>，</w:t>
            </w:r>
            <w:r w:rsidR="005B1759" w:rsidRPr="00FE7F01">
              <w:rPr>
                <w:rFonts w:ascii="宋体" w:eastAsia="宋体" w:hAnsi="宋体" w:cs="宋体" w:hint="eastAsia"/>
                <w:color w:val="000000"/>
                <w:kern w:val="0"/>
                <w:sz w:val="22"/>
              </w:rPr>
              <w:t>具有出色的领导力，执行力和创新能力，良好的资源整合能力；</w:t>
            </w:r>
            <w:r w:rsidR="00126C54">
              <w:rPr>
                <w:rFonts w:ascii="宋体" w:eastAsia="宋体" w:hAnsi="宋体" w:cs="宋体" w:hint="eastAsia"/>
                <w:color w:val="000000"/>
                <w:kern w:val="0"/>
                <w:sz w:val="22"/>
              </w:rPr>
              <w:br/>
              <w:t>6</w:t>
            </w:r>
            <w:r w:rsidR="005B1759" w:rsidRPr="00FE7F01">
              <w:rPr>
                <w:rFonts w:ascii="宋体" w:eastAsia="宋体" w:hAnsi="宋体" w:cs="宋体" w:hint="eastAsia"/>
                <w:color w:val="000000"/>
                <w:kern w:val="0"/>
                <w:sz w:val="22"/>
              </w:rPr>
              <w:t>.</w:t>
            </w:r>
            <w:r w:rsidR="00DA5DCD">
              <w:rPr>
                <w:rFonts w:ascii="宋体" w:eastAsia="宋体" w:hAnsi="宋体" w:cs="宋体" w:hint="eastAsia"/>
                <w:color w:val="000000"/>
                <w:kern w:val="0"/>
                <w:sz w:val="22"/>
              </w:rPr>
              <w:t>富有敬业精神，有强烈的事业心，具备良好的职业道德操守；</w:t>
            </w:r>
          </w:p>
          <w:p w:rsidR="00AD726D" w:rsidRDefault="00126C54" w:rsidP="005B175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w:t>
            </w:r>
            <w:r w:rsidR="005B1759">
              <w:rPr>
                <w:rFonts w:ascii="宋体" w:eastAsia="宋体" w:hAnsi="宋体" w:cs="宋体" w:hint="eastAsia"/>
                <w:color w:val="000000"/>
                <w:kern w:val="0"/>
                <w:sz w:val="22"/>
              </w:rPr>
              <w:t>.良好的英语听说读写能力。</w:t>
            </w:r>
          </w:p>
        </w:tc>
      </w:tr>
    </w:tbl>
    <w:p w:rsidR="00AD726D" w:rsidRDefault="00AD726D" w:rsidP="00AD726D">
      <w:pPr>
        <w:snapToGrid w:val="0"/>
        <w:jc w:val="left"/>
        <w:rPr>
          <w:rFonts w:ascii="黑体" w:eastAsia="黑体" w:hAnsi="黑体"/>
          <w:sz w:val="30"/>
          <w:szCs w:val="30"/>
        </w:rPr>
      </w:pPr>
    </w:p>
    <w:p w:rsidR="00AD726D" w:rsidRDefault="00AD726D" w:rsidP="00AD726D">
      <w:pPr>
        <w:widowControl/>
        <w:jc w:val="left"/>
        <w:rPr>
          <w:rFonts w:ascii="黑体" w:eastAsia="黑体" w:hAnsi="黑体"/>
          <w:sz w:val="30"/>
          <w:szCs w:val="30"/>
        </w:rPr>
      </w:pPr>
      <w:r>
        <w:rPr>
          <w:rFonts w:ascii="黑体" w:eastAsia="黑体" w:hAnsi="黑体"/>
          <w:sz w:val="30"/>
          <w:szCs w:val="30"/>
        </w:rPr>
        <w:br w:type="page"/>
      </w:r>
    </w:p>
    <w:p w:rsidR="00AD726D" w:rsidRDefault="00AD726D" w:rsidP="00AD726D">
      <w:pPr>
        <w:snapToGrid w:val="0"/>
        <w:jc w:val="left"/>
        <w:rPr>
          <w:rFonts w:ascii="黑体" w:eastAsia="黑体" w:hAnsi="黑体"/>
          <w:sz w:val="30"/>
          <w:szCs w:val="30"/>
        </w:rPr>
      </w:pPr>
      <w:r>
        <w:rPr>
          <w:rFonts w:ascii="黑体" w:eastAsia="黑体" w:hAnsi="黑体" w:hint="eastAsia"/>
          <w:sz w:val="30"/>
          <w:szCs w:val="30"/>
        </w:rPr>
        <w:lastRenderedPageBreak/>
        <w:t>附件2</w:t>
      </w:r>
    </w:p>
    <w:p w:rsidR="00AD726D" w:rsidRDefault="00AD726D" w:rsidP="00AD726D">
      <w:pPr>
        <w:snapToGrid w:val="0"/>
        <w:jc w:val="left"/>
        <w:rPr>
          <w:rFonts w:ascii="黑体" w:eastAsia="黑体" w:hAnsi="黑体"/>
          <w:sz w:val="30"/>
          <w:szCs w:val="30"/>
        </w:rPr>
      </w:pPr>
    </w:p>
    <w:p w:rsidR="00AD726D" w:rsidRDefault="00AD726D" w:rsidP="00132BB7">
      <w:pPr>
        <w:spacing w:afterLines="100" w:line="320" w:lineRule="exact"/>
        <w:jc w:val="center"/>
        <w:rPr>
          <w:rFonts w:ascii="华文中宋" w:eastAsia="华文中宋" w:hAnsi="华文中宋"/>
          <w:b/>
          <w:sz w:val="36"/>
          <w:szCs w:val="36"/>
        </w:rPr>
      </w:pPr>
      <w:r>
        <w:rPr>
          <w:rFonts w:ascii="华文中宋" w:eastAsia="华文中宋" w:hAnsi="华文中宋" w:hint="eastAsia"/>
          <w:b/>
          <w:sz w:val="36"/>
          <w:szCs w:val="36"/>
        </w:rPr>
        <w:t>天府大数据国际战略与技术研究院应聘报名表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1112"/>
        <w:gridCol w:w="1080"/>
        <w:gridCol w:w="188"/>
        <w:gridCol w:w="283"/>
        <w:gridCol w:w="894"/>
        <w:gridCol w:w="240"/>
        <w:gridCol w:w="746"/>
        <w:gridCol w:w="111"/>
        <w:gridCol w:w="251"/>
        <w:gridCol w:w="797"/>
        <w:gridCol w:w="645"/>
        <w:gridCol w:w="1737"/>
      </w:tblGrid>
      <w:tr w:rsidR="00AD726D" w:rsidTr="000B7812">
        <w:trPr>
          <w:cantSplit/>
          <w:trHeight w:val="589"/>
        </w:trPr>
        <w:tc>
          <w:tcPr>
            <w:tcW w:w="3936"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Calibri" w:eastAsia="仿宋_GB2312" w:hAnsi="Calibri" w:cs="Arial"/>
                <w:sz w:val="24"/>
              </w:rPr>
            </w:pPr>
            <w:r>
              <w:rPr>
                <w:rFonts w:ascii="仿宋_GB2312" w:eastAsia="仿宋_GB2312" w:hAnsi="宋体" w:cs="Arial" w:hint="eastAsia"/>
                <w:sz w:val="24"/>
              </w:rPr>
              <w:t>姓 名：</w:t>
            </w:r>
          </w:p>
        </w:tc>
        <w:tc>
          <w:tcPr>
            <w:tcW w:w="3967" w:type="dxa"/>
            <w:gridSpan w:val="8"/>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Calibri" w:eastAsia="仿宋_GB2312" w:hAnsi="Calibri" w:cs="Arial"/>
                <w:sz w:val="24"/>
              </w:rPr>
            </w:pPr>
            <w:r>
              <w:rPr>
                <w:rFonts w:ascii="Calibri" w:eastAsia="仿宋_GB2312" w:hAnsi="Calibri" w:cs="Arial"/>
                <w:sz w:val="24"/>
              </w:rPr>
              <w:t>应聘岗位</w:t>
            </w:r>
            <w:r>
              <w:rPr>
                <w:rFonts w:ascii="Calibri" w:eastAsia="仿宋_GB2312" w:hAnsi="Calibri" w:cs="Arial" w:hint="eastAsia"/>
                <w:sz w:val="24"/>
              </w:rPr>
              <w:t>：</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r>
      <w:tr w:rsidR="00AD726D" w:rsidTr="000B7812">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性 别</w:t>
            </w: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出生年月</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身高</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r>
      <w:tr w:rsidR="00AD726D" w:rsidTr="000B7812">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籍 贯</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出 生 地</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r>
      <w:tr w:rsidR="00AD726D" w:rsidTr="000B7812">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政治面貌</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入党时间</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r>
      <w:tr w:rsidR="00AD726D" w:rsidTr="000B7812">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参加工作</w:t>
            </w:r>
          </w:p>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健康状况</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身份证号</w:t>
            </w:r>
          </w:p>
        </w:tc>
        <w:tc>
          <w:tcPr>
            <w:tcW w:w="3179"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r>
      <w:tr w:rsidR="00AD726D" w:rsidTr="000B7812">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联  系</w:t>
            </w:r>
          </w:p>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手  机</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邮 箱</w:t>
            </w:r>
          </w:p>
        </w:tc>
        <w:tc>
          <w:tcPr>
            <w:tcW w:w="3179"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Calibri" w:eastAsia="仿宋_GB2312" w:hAnsi="Calibri" w:cs="Arial"/>
                <w:sz w:val="24"/>
              </w:rPr>
            </w:pPr>
          </w:p>
        </w:tc>
      </w:tr>
      <w:tr w:rsidR="00AD726D" w:rsidTr="000B7812">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通  讯</w:t>
            </w:r>
          </w:p>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地  址</w:t>
            </w:r>
          </w:p>
        </w:tc>
        <w:tc>
          <w:tcPr>
            <w:tcW w:w="6972" w:type="dxa"/>
            <w:gridSpan w:val="11"/>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Calibri" w:eastAsia="仿宋_GB2312" w:hAnsi="Calibri" w:cs="Arial"/>
                <w:sz w:val="24"/>
              </w:rPr>
            </w:pPr>
          </w:p>
        </w:tc>
      </w:tr>
      <w:tr w:rsidR="00AD726D" w:rsidTr="000B7812">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专业技</w:t>
            </w:r>
          </w:p>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术职务</w:t>
            </w:r>
          </w:p>
        </w:tc>
        <w:tc>
          <w:tcPr>
            <w:tcW w:w="3557" w:type="dxa"/>
            <w:gridSpan w:val="5"/>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rPr>
                <w:rFonts w:ascii="仿宋_GB2312" w:eastAsia="仿宋_GB2312" w:hAnsi="宋体" w:cs="Arial"/>
                <w:sz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职业资格</w:t>
            </w:r>
          </w:p>
          <w:p w:rsidR="00AD726D" w:rsidRDefault="00AD726D" w:rsidP="00573A62">
            <w:pPr>
              <w:ind w:firstLineChars="100" w:firstLine="240"/>
              <w:rPr>
                <w:rFonts w:ascii="仿宋_GB2312" w:eastAsia="仿宋_GB2312" w:hAnsi="宋体" w:cs="Arial"/>
                <w:sz w:val="24"/>
              </w:rPr>
            </w:pPr>
            <w:r>
              <w:rPr>
                <w:rFonts w:ascii="仿宋_GB2312" w:eastAsia="仿宋_GB2312" w:hAnsi="宋体" w:cs="Arial" w:hint="eastAsia"/>
                <w:sz w:val="24"/>
              </w:rPr>
              <w:t>证书</w:t>
            </w:r>
          </w:p>
        </w:tc>
        <w:tc>
          <w:tcPr>
            <w:tcW w:w="3179"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Calibri" w:eastAsia="仿宋_GB2312" w:hAnsi="Calibri" w:cs="Arial"/>
                <w:sz w:val="24"/>
              </w:rPr>
            </w:pPr>
          </w:p>
        </w:tc>
      </w:tr>
      <w:tr w:rsidR="00AD726D" w:rsidTr="000B7812">
        <w:trPr>
          <w:cantSplit/>
          <w:trHeight w:val="614"/>
        </w:trPr>
        <w:tc>
          <w:tcPr>
            <w:tcW w:w="511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外语语种及水平：</w:t>
            </w:r>
          </w:p>
        </w:tc>
        <w:tc>
          <w:tcPr>
            <w:tcW w:w="4527" w:type="dxa"/>
            <w:gridSpan w:val="7"/>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熟悉专业及何特长：</w:t>
            </w:r>
          </w:p>
        </w:tc>
      </w:tr>
      <w:tr w:rsidR="000B7812" w:rsidTr="00A762D6">
        <w:trPr>
          <w:cantSplit/>
          <w:trHeight w:val="995"/>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0B7812" w:rsidRDefault="000B7812" w:rsidP="000B7812">
            <w:pPr>
              <w:jc w:val="center"/>
              <w:rPr>
                <w:rFonts w:ascii="仿宋_GB2312" w:eastAsia="仿宋_GB2312" w:hAnsi="宋体" w:cs="Arial"/>
                <w:sz w:val="24"/>
              </w:rPr>
            </w:pPr>
            <w:r>
              <w:rPr>
                <w:rFonts w:ascii="仿宋_GB2312" w:eastAsia="仿宋_GB2312" w:hAnsi="宋体" w:cs="Arial" w:hint="eastAsia"/>
                <w:sz w:val="24"/>
              </w:rPr>
              <w:t>学  历</w:t>
            </w:r>
          </w:p>
          <w:p w:rsidR="000B7812" w:rsidRDefault="000B7812" w:rsidP="000B7812">
            <w:pPr>
              <w:jc w:val="center"/>
              <w:rPr>
                <w:rFonts w:ascii="仿宋_GB2312" w:eastAsia="仿宋_GB2312" w:hAnsi="宋体" w:cs="Arial"/>
                <w:sz w:val="24"/>
              </w:rPr>
            </w:pPr>
            <w:r>
              <w:rPr>
                <w:rFonts w:ascii="仿宋_GB2312" w:eastAsia="仿宋_GB2312" w:hAnsi="宋体" w:cs="Arial" w:hint="eastAsia"/>
                <w:sz w:val="24"/>
              </w:rPr>
              <w:t>学  位</w:t>
            </w:r>
          </w:p>
        </w:tc>
        <w:tc>
          <w:tcPr>
            <w:tcW w:w="1112" w:type="dxa"/>
            <w:tcBorders>
              <w:top w:val="single" w:sz="4" w:space="0" w:color="auto"/>
              <w:left w:val="single" w:sz="4" w:space="0" w:color="auto"/>
              <w:bottom w:val="single" w:sz="4" w:space="0" w:color="auto"/>
              <w:right w:val="single" w:sz="4" w:space="0" w:color="auto"/>
            </w:tcBorders>
            <w:vAlign w:val="center"/>
          </w:tcPr>
          <w:p w:rsidR="000B7812" w:rsidRDefault="000B7812" w:rsidP="00C83C1F">
            <w:pPr>
              <w:jc w:val="center"/>
              <w:rPr>
                <w:rFonts w:ascii="仿宋_GB2312" w:eastAsia="仿宋_GB2312" w:hAnsi="宋体" w:cs="Arial"/>
                <w:sz w:val="24"/>
              </w:rPr>
            </w:pPr>
            <w:r>
              <w:rPr>
                <w:rFonts w:ascii="仿宋_GB2312" w:eastAsia="仿宋_GB2312" w:hAnsi="宋体" w:cs="Arial" w:hint="eastAsia"/>
                <w:sz w:val="24"/>
              </w:rPr>
              <w:t>全日制</w:t>
            </w:r>
          </w:p>
          <w:p w:rsidR="000B7812" w:rsidRDefault="000B7812" w:rsidP="00C83C1F">
            <w:pPr>
              <w:jc w:val="center"/>
              <w:rPr>
                <w:rFonts w:ascii="仿宋_GB2312" w:eastAsia="仿宋_GB2312" w:hAnsi="宋体" w:cs="Arial"/>
                <w:sz w:val="24"/>
              </w:rPr>
            </w:pPr>
            <w:r>
              <w:rPr>
                <w:rFonts w:ascii="仿宋_GB2312" w:eastAsia="仿宋_GB2312" w:hAnsi="宋体" w:cs="Arial" w:hint="eastAsia"/>
                <w:sz w:val="24"/>
              </w:rPr>
              <w:t>教  育</w:t>
            </w:r>
          </w:p>
        </w:tc>
        <w:tc>
          <w:tcPr>
            <w:tcW w:w="1080" w:type="dxa"/>
            <w:tcBorders>
              <w:top w:val="single" w:sz="4" w:space="0" w:color="auto"/>
              <w:left w:val="single" w:sz="4" w:space="0" w:color="auto"/>
              <w:bottom w:val="single" w:sz="4" w:space="0" w:color="auto"/>
              <w:right w:val="single" w:sz="4" w:space="0" w:color="auto"/>
            </w:tcBorders>
            <w:vAlign w:val="center"/>
          </w:tcPr>
          <w:p w:rsidR="000B7812" w:rsidRDefault="000B7812" w:rsidP="000B7812">
            <w:pPr>
              <w:jc w:val="center"/>
              <w:rPr>
                <w:rFonts w:ascii="仿宋_GB2312" w:eastAsia="仿宋_GB2312" w:hAnsi="宋体" w:cs="Arial"/>
                <w:sz w:val="24"/>
              </w:rPr>
            </w:pPr>
            <w:r>
              <w:rPr>
                <w:rFonts w:ascii="仿宋_GB2312" w:eastAsia="仿宋_GB2312" w:hAnsi="宋体" w:cs="Arial"/>
                <w:sz w:val="24"/>
              </w:rPr>
              <w:t>毕</w:t>
            </w:r>
            <w:r>
              <w:rPr>
                <w:rFonts w:ascii="仿宋_GB2312" w:eastAsia="仿宋_GB2312" w:hAnsi="宋体" w:cs="Arial" w:hint="eastAsia"/>
                <w:sz w:val="24"/>
              </w:rPr>
              <w:t xml:space="preserve"> </w:t>
            </w:r>
            <w:r>
              <w:rPr>
                <w:rFonts w:ascii="仿宋_GB2312" w:eastAsia="仿宋_GB2312" w:hAnsi="宋体" w:cs="Arial"/>
                <w:sz w:val="24"/>
              </w:rPr>
              <w:t>业</w:t>
            </w:r>
          </w:p>
          <w:p w:rsidR="000B7812" w:rsidRDefault="000B7812" w:rsidP="000B7812">
            <w:pPr>
              <w:jc w:val="center"/>
              <w:rPr>
                <w:rFonts w:ascii="仿宋_GB2312" w:eastAsia="仿宋_GB2312" w:hAnsi="宋体" w:cs="Arial"/>
                <w:sz w:val="24"/>
              </w:rPr>
            </w:pPr>
            <w:r>
              <w:rPr>
                <w:rFonts w:ascii="仿宋_GB2312" w:eastAsia="仿宋_GB2312" w:hAnsi="宋体" w:cs="Arial"/>
                <w:sz w:val="24"/>
              </w:rPr>
              <w:t>院</w:t>
            </w:r>
            <w:r>
              <w:rPr>
                <w:rFonts w:ascii="仿宋_GB2312" w:eastAsia="仿宋_GB2312" w:hAnsi="宋体" w:cs="Arial" w:hint="eastAsia"/>
                <w:sz w:val="24"/>
              </w:rPr>
              <w:t xml:space="preserve"> </w:t>
            </w:r>
            <w:r>
              <w:rPr>
                <w:rFonts w:ascii="仿宋_GB2312" w:eastAsia="仿宋_GB2312" w:hAnsi="宋体" w:cs="Arial"/>
                <w:sz w:val="24"/>
              </w:rPr>
              <w:t>校</w:t>
            </w: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0B7812" w:rsidRDefault="000B7812" w:rsidP="000B7812">
            <w:pPr>
              <w:jc w:val="left"/>
              <w:rPr>
                <w:rFonts w:ascii="仿宋_GB2312" w:eastAsia="仿宋_GB2312" w:hAnsi="宋体" w:cs="Arial"/>
                <w:sz w:val="24"/>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0B7812" w:rsidRDefault="000B7812" w:rsidP="000B7812">
            <w:pPr>
              <w:ind w:firstLineChars="50" w:firstLine="120"/>
              <w:jc w:val="left"/>
              <w:rPr>
                <w:rFonts w:ascii="仿宋_GB2312" w:eastAsia="仿宋_GB2312" w:hAnsi="宋体" w:cs="Arial"/>
                <w:sz w:val="24"/>
              </w:rPr>
            </w:pPr>
            <w:r>
              <w:rPr>
                <w:rFonts w:ascii="仿宋_GB2312" w:eastAsia="仿宋_GB2312" w:hAnsi="宋体" w:cs="Arial"/>
                <w:sz w:val="24"/>
              </w:rPr>
              <w:t>专</w:t>
            </w:r>
            <w:r>
              <w:rPr>
                <w:rFonts w:ascii="仿宋_GB2312" w:eastAsia="仿宋_GB2312" w:hAnsi="宋体" w:cs="Arial" w:hint="eastAsia"/>
                <w:sz w:val="24"/>
              </w:rPr>
              <w:t xml:space="preserve">  </w:t>
            </w:r>
            <w:r>
              <w:rPr>
                <w:rFonts w:ascii="仿宋_GB2312" w:eastAsia="仿宋_GB2312" w:hAnsi="宋体" w:cs="Arial"/>
                <w:sz w:val="24"/>
              </w:rPr>
              <w:t>业</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0B7812" w:rsidRDefault="000B7812" w:rsidP="000B7812">
            <w:pPr>
              <w:jc w:val="left"/>
              <w:rPr>
                <w:rFonts w:ascii="仿宋_GB2312" w:eastAsia="仿宋_GB2312" w:hAnsi="宋体" w:cs="Arial"/>
                <w:sz w:val="24"/>
              </w:rPr>
            </w:pPr>
          </w:p>
        </w:tc>
      </w:tr>
      <w:tr w:rsidR="000B7812" w:rsidTr="00A762D6">
        <w:trPr>
          <w:cantSplit/>
          <w:trHeight w:val="935"/>
        </w:trPr>
        <w:tc>
          <w:tcPr>
            <w:tcW w:w="1556" w:type="dxa"/>
            <w:vMerge/>
            <w:tcBorders>
              <w:top w:val="single" w:sz="4" w:space="0" w:color="auto"/>
              <w:left w:val="single" w:sz="4" w:space="0" w:color="auto"/>
              <w:bottom w:val="single" w:sz="4" w:space="0" w:color="auto"/>
              <w:right w:val="single" w:sz="4" w:space="0" w:color="auto"/>
            </w:tcBorders>
            <w:vAlign w:val="center"/>
          </w:tcPr>
          <w:p w:rsidR="000B7812" w:rsidRDefault="000B7812" w:rsidP="000B7812">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0B7812" w:rsidRDefault="000B7812" w:rsidP="00C83C1F">
            <w:pPr>
              <w:jc w:val="center"/>
              <w:rPr>
                <w:rFonts w:ascii="仿宋_GB2312" w:eastAsia="仿宋_GB2312" w:hAnsi="宋体" w:cs="Arial"/>
                <w:sz w:val="24"/>
              </w:rPr>
            </w:pPr>
            <w:r>
              <w:rPr>
                <w:rFonts w:ascii="仿宋_GB2312" w:eastAsia="仿宋_GB2312" w:hAnsi="宋体" w:cs="Arial" w:hint="eastAsia"/>
                <w:sz w:val="24"/>
              </w:rPr>
              <w:t>在 职</w:t>
            </w:r>
          </w:p>
          <w:p w:rsidR="000B7812" w:rsidRDefault="000B7812" w:rsidP="00C83C1F">
            <w:pPr>
              <w:jc w:val="center"/>
              <w:rPr>
                <w:rFonts w:ascii="仿宋_GB2312" w:eastAsia="仿宋_GB2312" w:hAnsi="宋体" w:cs="Arial"/>
                <w:sz w:val="24"/>
              </w:rPr>
            </w:pPr>
            <w:r>
              <w:rPr>
                <w:rFonts w:ascii="仿宋_GB2312" w:eastAsia="仿宋_GB2312" w:hAnsi="宋体" w:cs="Arial" w:hint="eastAsia"/>
                <w:sz w:val="24"/>
              </w:rPr>
              <w:t>教 育</w:t>
            </w:r>
          </w:p>
        </w:tc>
        <w:tc>
          <w:tcPr>
            <w:tcW w:w="1080" w:type="dxa"/>
            <w:tcBorders>
              <w:top w:val="single" w:sz="4" w:space="0" w:color="auto"/>
              <w:left w:val="single" w:sz="4" w:space="0" w:color="auto"/>
              <w:bottom w:val="single" w:sz="4" w:space="0" w:color="auto"/>
              <w:right w:val="single" w:sz="4" w:space="0" w:color="auto"/>
            </w:tcBorders>
            <w:vAlign w:val="center"/>
          </w:tcPr>
          <w:p w:rsidR="000B7812" w:rsidRDefault="000B7812" w:rsidP="00A762D6">
            <w:pPr>
              <w:ind w:firstLineChars="50" w:firstLine="120"/>
              <w:rPr>
                <w:rFonts w:ascii="仿宋_GB2312" w:eastAsia="仿宋_GB2312" w:hAnsi="宋体" w:cs="Arial"/>
                <w:sz w:val="24"/>
              </w:rPr>
            </w:pPr>
            <w:r>
              <w:rPr>
                <w:rFonts w:ascii="仿宋_GB2312" w:eastAsia="仿宋_GB2312" w:hAnsi="宋体" w:cs="Arial"/>
                <w:sz w:val="24"/>
              </w:rPr>
              <w:t>毕</w:t>
            </w:r>
            <w:r>
              <w:rPr>
                <w:rFonts w:ascii="仿宋_GB2312" w:eastAsia="仿宋_GB2312" w:hAnsi="宋体" w:cs="Arial" w:hint="eastAsia"/>
                <w:sz w:val="24"/>
              </w:rPr>
              <w:t xml:space="preserve"> </w:t>
            </w:r>
            <w:r>
              <w:rPr>
                <w:rFonts w:ascii="仿宋_GB2312" w:eastAsia="仿宋_GB2312" w:hAnsi="宋体" w:cs="Arial"/>
                <w:sz w:val="24"/>
              </w:rPr>
              <w:t>业</w:t>
            </w:r>
          </w:p>
          <w:p w:rsidR="000B7812" w:rsidRDefault="000B7812" w:rsidP="00A762D6">
            <w:pPr>
              <w:ind w:firstLineChars="50" w:firstLine="120"/>
              <w:rPr>
                <w:rFonts w:ascii="仿宋_GB2312" w:eastAsia="仿宋_GB2312" w:hAnsi="宋体" w:cs="Arial"/>
                <w:sz w:val="24"/>
              </w:rPr>
            </w:pPr>
            <w:r>
              <w:rPr>
                <w:rFonts w:ascii="仿宋_GB2312" w:eastAsia="仿宋_GB2312" w:hAnsi="宋体" w:cs="Arial"/>
                <w:sz w:val="24"/>
              </w:rPr>
              <w:t>院</w:t>
            </w:r>
            <w:r>
              <w:rPr>
                <w:rFonts w:ascii="仿宋_GB2312" w:eastAsia="仿宋_GB2312" w:hAnsi="宋体" w:cs="Arial" w:hint="eastAsia"/>
                <w:sz w:val="24"/>
              </w:rPr>
              <w:t xml:space="preserve"> </w:t>
            </w:r>
            <w:r>
              <w:rPr>
                <w:rFonts w:ascii="仿宋_GB2312" w:eastAsia="仿宋_GB2312" w:hAnsi="宋体" w:cs="Arial"/>
                <w:sz w:val="24"/>
              </w:rPr>
              <w:t>校</w:t>
            </w: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0B7812" w:rsidRDefault="000B7812" w:rsidP="000B7812">
            <w:pPr>
              <w:widowControl/>
              <w:jc w:val="left"/>
              <w:rPr>
                <w:rFonts w:ascii="仿宋_GB2312" w:eastAsia="仿宋_GB2312" w:hAnsi="宋体" w:cs="Arial"/>
                <w:sz w:val="24"/>
              </w:rPr>
            </w:pPr>
          </w:p>
          <w:p w:rsidR="000B7812" w:rsidRDefault="000B7812" w:rsidP="000B7812">
            <w:pPr>
              <w:rPr>
                <w:rFonts w:ascii="仿宋_GB2312" w:eastAsia="仿宋_GB2312" w:hAnsi="宋体" w:cs="Arial"/>
                <w:sz w:val="24"/>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0B7812" w:rsidRDefault="000B7812" w:rsidP="000B7812">
            <w:pPr>
              <w:ind w:firstLineChars="50" w:firstLine="120"/>
              <w:rPr>
                <w:rFonts w:ascii="仿宋_GB2312" w:eastAsia="仿宋_GB2312" w:hAnsi="宋体" w:cs="Arial"/>
                <w:sz w:val="24"/>
              </w:rPr>
            </w:pPr>
            <w:r>
              <w:rPr>
                <w:rFonts w:ascii="仿宋_GB2312" w:eastAsia="仿宋_GB2312" w:hAnsi="宋体" w:cs="Arial"/>
                <w:sz w:val="24"/>
              </w:rPr>
              <w:t>专</w:t>
            </w:r>
            <w:r>
              <w:rPr>
                <w:rFonts w:ascii="仿宋_GB2312" w:eastAsia="仿宋_GB2312" w:hAnsi="宋体" w:cs="Arial" w:hint="eastAsia"/>
                <w:sz w:val="24"/>
              </w:rPr>
              <w:t xml:space="preserve">  </w:t>
            </w:r>
            <w:r>
              <w:rPr>
                <w:rFonts w:ascii="仿宋_GB2312" w:eastAsia="仿宋_GB2312" w:hAnsi="宋体" w:cs="Arial"/>
                <w:sz w:val="24"/>
              </w:rPr>
              <w:t>业</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0B7812" w:rsidRDefault="000B7812" w:rsidP="000B7812">
            <w:pPr>
              <w:widowControl/>
              <w:jc w:val="left"/>
              <w:rPr>
                <w:rFonts w:ascii="仿宋_GB2312" w:eastAsia="仿宋_GB2312" w:hAnsi="宋体" w:cs="Arial"/>
                <w:sz w:val="24"/>
              </w:rPr>
            </w:pPr>
          </w:p>
          <w:p w:rsidR="000B7812" w:rsidRDefault="000B7812" w:rsidP="000B7812">
            <w:pPr>
              <w:rPr>
                <w:rFonts w:ascii="仿宋_GB2312" w:eastAsia="仿宋_GB2312" w:hAnsi="宋体" w:cs="Arial"/>
                <w:sz w:val="24"/>
              </w:rPr>
            </w:pPr>
          </w:p>
        </w:tc>
      </w:tr>
      <w:tr w:rsidR="00AD726D" w:rsidTr="000B7812">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现工作单位</w:t>
            </w:r>
          </w:p>
        </w:tc>
        <w:tc>
          <w:tcPr>
            <w:tcW w:w="3557" w:type="dxa"/>
            <w:gridSpan w:val="5"/>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p>
        </w:tc>
        <w:tc>
          <w:tcPr>
            <w:tcW w:w="134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726D" w:rsidRDefault="00AD726D" w:rsidP="000B7812">
            <w:pPr>
              <w:rPr>
                <w:rFonts w:ascii="仿宋_GB2312" w:eastAsia="仿宋_GB2312" w:hAnsi="宋体" w:cs="Arial"/>
                <w:spacing w:val="-8"/>
                <w:sz w:val="24"/>
              </w:rPr>
            </w:pPr>
            <w:r>
              <w:rPr>
                <w:rFonts w:ascii="仿宋_GB2312" w:eastAsia="仿宋_GB2312" w:hAnsi="宋体" w:cs="Arial" w:hint="eastAsia"/>
                <w:spacing w:val="-8"/>
                <w:sz w:val="24"/>
              </w:rPr>
              <w:t>职务或岗位</w:t>
            </w:r>
          </w:p>
        </w:tc>
        <w:tc>
          <w:tcPr>
            <w:tcW w:w="3179"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left"/>
              <w:rPr>
                <w:rFonts w:ascii="仿宋_GB2312" w:eastAsia="仿宋_GB2312" w:hAnsi="宋体" w:cs="Arial"/>
                <w:sz w:val="24"/>
              </w:rPr>
            </w:pPr>
          </w:p>
        </w:tc>
      </w:tr>
      <w:tr w:rsidR="00AD726D" w:rsidTr="000B7812">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主要工作业绩（可附页说明）</w:t>
            </w:r>
          </w:p>
        </w:tc>
        <w:tc>
          <w:tcPr>
            <w:tcW w:w="8084" w:type="dxa"/>
            <w:gridSpan w:val="12"/>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p w:rsidR="00AD726D" w:rsidRDefault="00AD726D" w:rsidP="000B7812">
            <w:pPr>
              <w:rPr>
                <w:rFonts w:ascii="仿宋_GB2312" w:eastAsia="仿宋_GB2312" w:hAnsi="宋体" w:cs="Arial"/>
                <w:sz w:val="24"/>
              </w:rPr>
            </w:pPr>
          </w:p>
        </w:tc>
      </w:tr>
      <w:tr w:rsidR="00AD726D" w:rsidTr="000B7812">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lastRenderedPageBreak/>
              <w:t>期望最低薪酬</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Calibri" w:eastAsia="仿宋_GB2312" w:hAnsi="Calibri" w:cs="Arial"/>
                <w:sz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到岗日期</w:t>
            </w:r>
          </w:p>
        </w:tc>
        <w:tc>
          <w:tcPr>
            <w:tcW w:w="3179"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left"/>
              <w:rPr>
                <w:rFonts w:ascii="仿宋_GB2312" w:eastAsia="仿宋_GB2312" w:hAnsi="宋体" w:cs="Arial"/>
                <w:sz w:val="24"/>
              </w:rPr>
            </w:pPr>
          </w:p>
        </w:tc>
      </w:tr>
      <w:tr w:rsidR="00AD726D" w:rsidTr="000B7812">
        <w:trPr>
          <w:trHeight w:val="709"/>
        </w:trPr>
        <w:tc>
          <w:tcPr>
            <w:tcW w:w="9640" w:type="dxa"/>
            <w:gridSpan w:val="13"/>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有无违法违纪记录，原因及处理结果（如有）：</w:t>
            </w:r>
          </w:p>
        </w:tc>
      </w:tr>
      <w:tr w:rsidR="00AD726D" w:rsidTr="000B7812">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交验证书复印件</w:t>
            </w:r>
          </w:p>
          <w:p w:rsidR="00AD726D" w:rsidRDefault="00AD726D" w:rsidP="000B7812">
            <w:pPr>
              <w:rPr>
                <w:rFonts w:ascii="仿宋_GB2312" w:eastAsia="仿宋_GB2312" w:hAnsi="宋体" w:cs="Arial"/>
                <w:sz w:val="24"/>
              </w:rPr>
            </w:pPr>
            <w:r>
              <w:rPr>
                <w:rFonts w:ascii="仿宋_GB2312" w:eastAsia="仿宋_GB2312" w:hAnsi="宋体" w:cs="Arial" w:hint="eastAsia"/>
                <w:sz w:val="24"/>
              </w:rPr>
              <w:t>或扫描件名称</w:t>
            </w:r>
          </w:p>
        </w:tc>
        <w:tc>
          <w:tcPr>
            <w:tcW w:w="6972" w:type="dxa"/>
            <w:gridSpan w:val="11"/>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hint="eastAsia"/>
                <w:sz w:val="24"/>
              </w:rPr>
              <w:t>□</w:t>
            </w:r>
            <w:r>
              <w:rPr>
                <w:rFonts w:ascii="仿宋_GB2312" w:eastAsia="仿宋_GB2312" w:hAnsi="宋体" w:cs="Arial" w:hint="eastAsia"/>
                <w:sz w:val="24"/>
              </w:rPr>
              <w:t>身份证</w:t>
            </w:r>
            <w:r>
              <w:rPr>
                <w:rFonts w:ascii="仿宋_GB2312" w:eastAsia="仿宋_GB2312" w:hAnsi="宋体" w:hint="eastAsia"/>
                <w:sz w:val="24"/>
              </w:rPr>
              <w:t>□</w:t>
            </w:r>
            <w:r>
              <w:rPr>
                <w:rFonts w:ascii="仿宋_GB2312" w:eastAsia="仿宋_GB2312" w:hAnsi="宋体" w:cs="Arial" w:hint="eastAsia"/>
                <w:sz w:val="24"/>
              </w:rPr>
              <w:t>毕业证</w:t>
            </w:r>
            <w:r>
              <w:rPr>
                <w:rFonts w:ascii="仿宋_GB2312" w:eastAsia="仿宋_GB2312" w:hAnsi="宋体" w:hint="eastAsia"/>
                <w:sz w:val="24"/>
              </w:rPr>
              <w:t>□</w:t>
            </w:r>
            <w:r>
              <w:rPr>
                <w:rFonts w:ascii="仿宋_GB2312" w:eastAsia="仿宋_GB2312" w:hAnsi="宋体" w:cs="Arial" w:hint="eastAsia"/>
                <w:sz w:val="24"/>
              </w:rPr>
              <w:t>学历证</w:t>
            </w:r>
            <w:r>
              <w:rPr>
                <w:rFonts w:ascii="仿宋_GB2312" w:eastAsia="仿宋_GB2312" w:hAnsi="宋体" w:hint="eastAsia"/>
                <w:sz w:val="24"/>
              </w:rPr>
              <w:t>□</w:t>
            </w:r>
            <w:r>
              <w:rPr>
                <w:rFonts w:ascii="仿宋_GB2312" w:eastAsia="仿宋_GB2312" w:hAnsi="宋体" w:cs="Arial" w:hint="eastAsia"/>
                <w:sz w:val="24"/>
              </w:rPr>
              <w:t>职称证</w:t>
            </w:r>
            <w:r>
              <w:rPr>
                <w:rFonts w:ascii="仿宋_GB2312" w:eastAsia="仿宋_GB2312" w:hAnsi="宋体" w:hint="eastAsia"/>
                <w:sz w:val="24"/>
              </w:rPr>
              <w:t>□</w:t>
            </w:r>
            <w:r>
              <w:rPr>
                <w:rFonts w:ascii="仿宋_GB2312" w:eastAsia="仿宋_GB2312" w:hAnsi="宋体" w:cs="Arial" w:hint="eastAsia"/>
                <w:sz w:val="24"/>
              </w:rPr>
              <w:t>资格证</w:t>
            </w:r>
            <w:r>
              <w:rPr>
                <w:rFonts w:ascii="仿宋_GB2312" w:eastAsia="仿宋_GB2312" w:hAnsi="宋体" w:hint="eastAsia"/>
                <w:sz w:val="24"/>
              </w:rPr>
              <w:t>□</w:t>
            </w:r>
            <w:r>
              <w:rPr>
                <w:rFonts w:ascii="仿宋_GB2312" w:eastAsia="仿宋_GB2312" w:hAnsi="宋体" w:cs="Arial" w:hint="eastAsia"/>
                <w:sz w:val="24"/>
              </w:rPr>
              <w:t>执业证</w:t>
            </w:r>
            <w:r>
              <w:rPr>
                <w:rFonts w:ascii="仿宋_GB2312" w:eastAsia="仿宋_GB2312" w:hAnsi="宋体" w:hint="eastAsia"/>
                <w:sz w:val="24"/>
              </w:rPr>
              <w:t>□</w:t>
            </w:r>
            <w:r>
              <w:rPr>
                <w:rFonts w:ascii="仿宋_GB2312" w:eastAsia="仿宋_GB2312" w:hAnsi="宋体" w:cs="Arial" w:hint="eastAsia"/>
                <w:sz w:val="24"/>
              </w:rPr>
              <w:t>上岗证</w:t>
            </w:r>
          </w:p>
          <w:p w:rsidR="00AD726D" w:rsidRDefault="00AD726D" w:rsidP="000B7812">
            <w:pPr>
              <w:rPr>
                <w:rFonts w:ascii="仿宋_GB2312" w:eastAsia="仿宋_GB2312" w:hAnsi="宋体" w:cs="Arial"/>
                <w:sz w:val="24"/>
                <w:u w:val="single"/>
              </w:rPr>
            </w:pPr>
            <w:r>
              <w:rPr>
                <w:rFonts w:ascii="仿宋_GB2312" w:eastAsia="仿宋_GB2312" w:hAnsi="宋体" w:cs="Arial" w:hint="eastAsia"/>
                <w:sz w:val="24"/>
              </w:rPr>
              <w:t>其他：</w:t>
            </w:r>
          </w:p>
        </w:tc>
      </w:tr>
      <w:tr w:rsidR="00AD726D" w:rsidTr="000B7812">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个人履历及证明人</w:t>
            </w:r>
          </w:p>
        </w:tc>
        <w:tc>
          <w:tcPr>
            <w:tcW w:w="8084" w:type="dxa"/>
            <w:gridSpan w:val="12"/>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ind w:firstLineChars="200" w:firstLine="480"/>
              <w:rPr>
                <w:rFonts w:ascii="仿宋_GB2312" w:eastAsia="仿宋_GB2312" w:hAnsi="宋体" w:cs="Arial"/>
                <w:sz w:val="24"/>
              </w:rPr>
            </w:pPr>
          </w:p>
          <w:p w:rsidR="00AD726D" w:rsidRDefault="00AD726D" w:rsidP="000B7812">
            <w:pPr>
              <w:widowControl/>
              <w:ind w:firstLineChars="200" w:firstLine="480"/>
              <w:rPr>
                <w:rFonts w:ascii="仿宋_GB2312" w:eastAsia="仿宋_GB2312" w:hAnsi="宋体" w:cs="Arial"/>
                <w:sz w:val="24"/>
              </w:rPr>
            </w:pPr>
          </w:p>
          <w:p w:rsidR="00AD726D" w:rsidRDefault="00AD726D" w:rsidP="000B7812">
            <w:pPr>
              <w:widowControl/>
              <w:ind w:firstLineChars="200" w:firstLine="480"/>
              <w:rPr>
                <w:rFonts w:ascii="仿宋_GB2312" w:eastAsia="仿宋_GB2312" w:hAnsi="宋体" w:cs="Arial"/>
                <w:sz w:val="24"/>
              </w:rPr>
            </w:pPr>
          </w:p>
          <w:p w:rsidR="00AD726D" w:rsidRDefault="00AD726D" w:rsidP="000B7812">
            <w:pPr>
              <w:widowControl/>
              <w:ind w:firstLineChars="200" w:firstLine="480"/>
              <w:rPr>
                <w:rFonts w:ascii="仿宋_GB2312" w:eastAsia="仿宋_GB2312" w:hAnsi="宋体" w:cs="Arial"/>
                <w:sz w:val="24"/>
              </w:rPr>
            </w:pPr>
          </w:p>
          <w:p w:rsidR="00AD726D" w:rsidRDefault="00AD726D" w:rsidP="000B7812">
            <w:pPr>
              <w:widowControl/>
              <w:ind w:firstLineChars="200" w:firstLine="480"/>
              <w:rPr>
                <w:rFonts w:ascii="仿宋_GB2312" w:eastAsia="仿宋_GB2312" w:hAnsi="宋体" w:cs="Arial"/>
                <w:sz w:val="24"/>
              </w:rPr>
            </w:pPr>
          </w:p>
          <w:p w:rsidR="00AD726D" w:rsidRDefault="00AD726D" w:rsidP="000B7812">
            <w:pPr>
              <w:widowControl/>
              <w:ind w:firstLineChars="200" w:firstLine="480"/>
              <w:rPr>
                <w:rFonts w:ascii="仿宋_GB2312" w:eastAsia="仿宋_GB2312" w:hAnsi="宋体" w:cs="Arial"/>
                <w:sz w:val="24"/>
              </w:rPr>
            </w:pPr>
          </w:p>
          <w:p w:rsidR="00AD726D" w:rsidRDefault="00AD726D" w:rsidP="000B7812">
            <w:pPr>
              <w:widowControl/>
              <w:rPr>
                <w:rFonts w:ascii="仿宋_GB2312" w:eastAsia="仿宋_GB2312" w:hAnsi="宋体" w:cs="Arial"/>
                <w:sz w:val="24"/>
              </w:rPr>
            </w:pPr>
          </w:p>
          <w:p w:rsidR="00AD726D" w:rsidRDefault="00AD726D" w:rsidP="000B7812">
            <w:pPr>
              <w:widowControl/>
              <w:rPr>
                <w:rFonts w:ascii="仿宋_GB2312" w:eastAsia="仿宋_GB2312" w:hAnsi="宋体" w:cs="Arial"/>
                <w:sz w:val="24"/>
              </w:rPr>
            </w:pPr>
          </w:p>
        </w:tc>
      </w:tr>
      <w:tr w:rsidR="00AD726D" w:rsidTr="000B7812">
        <w:trPr>
          <w:cantSplit/>
          <w:trHeight w:val="750"/>
        </w:trPr>
        <w:tc>
          <w:tcPr>
            <w:tcW w:w="9640" w:type="dxa"/>
            <w:gridSpan w:val="13"/>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r>
              <w:rPr>
                <w:rFonts w:ascii="仿宋_GB2312" w:eastAsia="仿宋_GB2312" w:hAnsi="宋体" w:cs="Arial"/>
                <w:sz w:val="24"/>
              </w:rPr>
              <w:t>家庭主要成员及主要社会关系情况</w:t>
            </w:r>
          </w:p>
        </w:tc>
      </w:tr>
      <w:tr w:rsidR="00AD726D" w:rsidTr="000B781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r>
              <w:rPr>
                <w:rFonts w:ascii="仿宋_GB2312" w:eastAsia="仿宋_GB2312" w:hAnsi="宋体" w:cs="Arial"/>
                <w:sz w:val="24"/>
              </w:rPr>
              <w:t>姓名</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r>
              <w:rPr>
                <w:rFonts w:ascii="仿宋_GB2312" w:eastAsia="仿宋_GB2312" w:hAnsi="宋体" w:cs="Arial"/>
                <w:sz w:val="24"/>
              </w:rPr>
              <w:t>出生</w:t>
            </w:r>
          </w:p>
          <w:p w:rsidR="00AD726D" w:rsidRDefault="00AD726D" w:rsidP="000B7812">
            <w:pPr>
              <w:widowControl/>
              <w:jc w:val="center"/>
              <w:rPr>
                <w:rFonts w:ascii="仿宋_GB2312" w:eastAsia="仿宋_GB2312" w:hAnsi="宋体" w:cs="Arial"/>
                <w:sz w:val="24"/>
              </w:rPr>
            </w:pPr>
            <w:r>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r>
              <w:rPr>
                <w:rFonts w:ascii="仿宋_GB2312" w:eastAsia="仿宋_GB2312" w:hAnsi="宋体" w:cs="Arial"/>
                <w:sz w:val="24"/>
              </w:rPr>
              <w:t>政治</w:t>
            </w:r>
          </w:p>
          <w:p w:rsidR="00AD726D" w:rsidRDefault="00AD726D" w:rsidP="000B7812">
            <w:pPr>
              <w:widowControl/>
              <w:jc w:val="center"/>
              <w:rPr>
                <w:rFonts w:ascii="仿宋_GB2312" w:eastAsia="仿宋_GB2312" w:hAnsi="宋体" w:cs="Arial"/>
                <w:sz w:val="24"/>
              </w:rPr>
            </w:pPr>
            <w:r>
              <w:rPr>
                <w:rFonts w:ascii="仿宋_GB2312" w:eastAsia="仿宋_GB2312" w:hAnsi="宋体" w:cs="Arial"/>
                <w:sz w:val="24"/>
              </w:rPr>
              <w:t>面貌</w:t>
            </w:r>
          </w:p>
        </w:tc>
        <w:tc>
          <w:tcPr>
            <w:tcW w:w="428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r>
              <w:rPr>
                <w:rFonts w:ascii="仿宋_GB2312" w:eastAsia="仿宋_GB2312" w:hAnsi="宋体" w:cs="Arial"/>
                <w:sz w:val="24"/>
              </w:rPr>
              <w:t>工作单位及职务</w:t>
            </w:r>
          </w:p>
        </w:tc>
      </w:tr>
      <w:tr w:rsidR="00AD726D" w:rsidTr="000B781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428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r>
      <w:tr w:rsidR="00AD726D" w:rsidTr="000B781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428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r>
      <w:tr w:rsidR="00AD726D" w:rsidTr="000B781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428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r>
      <w:tr w:rsidR="00AD726D" w:rsidTr="000B781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center"/>
              <w:rPr>
                <w:rFonts w:ascii="仿宋_GB2312" w:eastAsia="仿宋_GB2312" w:hAnsi="宋体" w:cs="Arial"/>
                <w:sz w:val="24"/>
              </w:rPr>
            </w:pPr>
          </w:p>
        </w:tc>
        <w:tc>
          <w:tcPr>
            <w:tcW w:w="428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r>
      <w:tr w:rsidR="00AD726D" w:rsidTr="000B781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428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r>
      <w:tr w:rsidR="00AD726D" w:rsidTr="000B7812">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所获主要</w:t>
            </w:r>
          </w:p>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证书</w:t>
            </w:r>
          </w:p>
        </w:tc>
        <w:tc>
          <w:tcPr>
            <w:tcW w:w="379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证书名称</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发证时间</w:t>
            </w: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发证单位</w:t>
            </w:r>
          </w:p>
        </w:tc>
      </w:tr>
      <w:tr w:rsidR="00AD726D" w:rsidTr="000B7812">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379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r>
      <w:tr w:rsidR="00AD726D" w:rsidTr="000B781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379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r>
      <w:tr w:rsidR="00AD726D" w:rsidTr="000B781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379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r>
      <w:tr w:rsidR="00AD726D" w:rsidTr="000B7812">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主要奖励</w:t>
            </w:r>
          </w:p>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情况及</w:t>
            </w:r>
          </w:p>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科技成果</w:t>
            </w:r>
          </w:p>
        </w:tc>
        <w:tc>
          <w:tcPr>
            <w:tcW w:w="379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r>
              <w:rPr>
                <w:rFonts w:ascii="仿宋_GB2312" w:eastAsia="仿宋_GB2312" w:hAnsi="宋体" w:cs="Arial" w:hint="eastAsia"/>
                <w:sz w:val="24"/>
              </w:rPr>
              <w:t>奖励（成果）名称</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rPr>
                <w:rFonts w:ascii="仿宋_GB2312" w:eastAsia="仿宋_GB2312" w:hAnsi="宋体" w:cs="Arial"/>
                <w:sz w:val="24"/>
              </w:rPr>
            </w:pPr>
            <w:r>
              <w:rPr>
                <w:rFonts w:ascii="仿宋_GB2312" w:eastAsia="仿宋_GB2312" w:hAnsi="宋体" w:cs="Arial" w:hint="eastAsia"/>
                <w:sz w:val="24"/>
              </w:rPr>
              <w:t>奖励时间</w:t>
            </w: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jc w:val="center"/>
              <w:rPr>
                <w:rFonts w:ascii="仿宋_GB2312" w:eastAsia="仿宋_GB2312" w:hAnsi="宋体" w:cs="Arial"/>
                <w:sz w:val="24"/>
              </w:rPr>
            </w:pPr>
            <w:r>
              <w:rPr>
                <w:rFonts w:ascii="仿宋_GB2312" w:eastAsia="仿宋_GB2312" w:hAnsi="宋体" w:cs="Arial" w:hint="eastAsia"/>
                <w:sz w:val="24"/>
              </w:rPr>
              <w:t>授奖单位</w:t>
            </w:r>
          </w:p>
        </w:tc>
      </w:tr>
      <w:tr w:rsidR="00AD726D" w:rsidTr="000B781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379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sz w:val="24"/>
              </w:rPr>
            </w:pPr>
          </w:p>
        </w:tc>
      </w:tr>
      <w:tr w:rsidR="00AD726D" w:rsidTr="000B781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379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sz w:val="24"/>
              </w:rPr>
            </w:pPr>
          </w:p>
        </w:tc>
      </w:tr>
      <w:tr w:rsidR="00AD726D" w:rsidTr="000B781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D726D" w:rsidRDefault="00AD726D" w:rsidP="000B7812">
            <w:pPr>
              <w:widowControl/>
              <w:jc w:val="left"/>
              <w:rPr>
                <w:rFonts w:ascii="仿宋_GB2312" w:eastAsia="仿宋_GB2312" w:hAnsi="宋体" w:cs="Arial"/>
                <w:sz w:val="24"/>
              </w:rPr>
            </w:pPr>
          </w:p>
        </w:tc>
        <w:tc>
          <w:tcPr>
            <w:tcW w:w="3797" w:type="dxa"/>
            <w:gridSpan w:val="6"/>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AD726D" w:rsidRDefault="00AD726D" w:rsidP="000B7812">
            <w:pPr>
              <w:ind w:firstLineChars="200" w:firstLine="480"/>
              <w:jc w:val="center"/>
              <w:rPr>
                <w:rFonts w:ascii="仿宋_GB2312" w:eastAsia="仿宋_GB2312" w:hAnsi="宋体" w:cs="Arial"/>
                <w:sz w:val="24"/>
              </w:rPr>
            </w:pPr>
          </w:p>
        </w:tc>
      </w:tr>
      <w:tr w:rsidR="00AD726D" w:rsidTr="000B7812">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AD726D" w:rsidRDefault="00AD726D" w:rsidP="000B7812">
            <w:pPr>
              <w:spacing w:line="360" w:lineRule="auto"/>
              <w:ind w:firstLineChars="100" w:firstLine="240"/>
              <w:rPr>
                <w:rFonts w:ascii="仿宋_GB2312" w:eastAsia="仿宋_GB2312" w:hAnsi="宋体" w:cs="Arial"/>
                <w:sz w:val="24"/>
              </w:rPr>
            </w:pPr>
            <w:r>
              <w:rPr>
                <w:rFonts w:ascii="仿宋_GB2312" w:eastAsia="仿宋_GB2312" w:hAnsi="宋体" w:cs="Arial" w:hint="eastAsia"/>
                <w:sz w:val="24"/>
              </w:rPr>
              <w:lastRenderedPageBreak/>
              <w:t>签字备注</w:t>
            </w:r>
          </w:p>
        </w:tc>
        <w:tc>
          <w:tcPr>
            <w:tcW w:w="8084" w:type="dxa"/>
            <w:gridSpan w:val="12"/>
            <w:tcBorders>
              <w:top w:val="single" w:sz="4" w:space="0" w:color="auto"/>
              <w:left w:val="single" w:sz="4" w:space="0" w:color="auto"/>
              <w:bottom w:val="single" w:sz="4" w:space="0" w:color="auto"/>
              <w:right w:val="single" w:sz="4" w:space="0" w:color="auto"/>
            </w:tcBorders>
            <w:vAlign w:val="center"/>
          </w:tcPr>
          <w:p w:rsidR="00AD726D" w:rsidRDefault="00AD726D" w:rsidP="000B7812">
            <w:pPr>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本人承诺：上述各项内容填报属实，若所填报内容与实际不符，由本人承担相应责任。</w:t>
            </w:r>
          </w:p>
          <w:p w:rsidR="00AD726D" w:rsidRDefault="00AD726D" w:rsidP="000B7812">
            <w:pPr>
              <w:spacing w:line="360" w:lineRule="auto"/>
              <w:ind w:firstLineChars="200" w:firstLine="480"/>
              <w:rPr>
                <w:rFonts w:ascii="仿宋_GB2312" w:eastAsia="仿宋_GB2312" w:hAnsi="宋体" w:cs="Arial"/>
                <w:sz w:val="24"/>
              </w:rPr>
            </w:pPr>
          </w:p>
          <w:p w:rsidR="00AD726D" w:rsidRDefault="00AD726D" w:rsidP="000B7812">
            <w:pPr>
              <w:spacing w:line="360" w:lineRule="auto"/>
              <w:rPr>
                <w:rFonts w:ascii="仿宋_GB2312" w:eastAsia="仿宋_GB2312" w:hAnsi="宋体" w:cs="Arial"/>
                <w:sz w:val="24"/>
              </w:rPr>
            </w:pPr>
          </w:p>
          <w:p w:rsidR="00AD726D" w:rsidRDefault="00AD726D" w:rsidP="000B7812">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本人签名：</w:t>
            </w:r>
          </w:p>
          <w:p w:rsidR="00AD726D" w:rsidRDefault="00AD726D" w:rsidP="000B7812">
            <w:pPr>
              <w:spacing w:line="360" w:lineRule="auto"/>
              <w:ind w:firstLineChars="200" w:firstLine="480"/>
              <w:jc w:val="center"/>
              <w:rPr>
                <w:rFonts w:ascii="仿宋_GB2312" w:eastAsia="仿宋_GB2312" w:hAnsi="宋体" w:cs="Arial"/>
                <w:sz w:val="24"/>
              </w:rPr>
            </w:pPr>
          </w:p>
          <w:p w:rsidR="00AD726D" w:rsidRDefault="00AD726D" w:rsidP="000B7812">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年    月    日</w:t>
            </w:r>
          </w:p>
        </w:tc>
      </w:tr>
    </w:tbl>
    <w:p w:rsidR="00AD726D" w:rsidRDefault="00AD726D" w:rsidP="00AD726D">
      <w:pPr>
        <w:rPr>
          <w:rFonts w:ascii="黑体" w:eastAsia="黑体" w:hAnsi="Arial" w:cs="Arial"/>
          <w:szCs w:val="21"/>
        </w:rPr>
      </w:pPr>
    </w:p>
    <w:p w:rsidR="00AD726D" w:rsidRDefault="00AD726D" w:rsidP="00AD726D">
      <w:pPr>
        <w:rPr>
          <w:rFonts w:ascii="仿宋_GB2312" w:eastAsia="仿宋_GB2312" w:hAnsi="Arial" w:cs="Arial"/>
          <w:szCs w:val="21"/>
        </w:rPr>
      </w:pPr>
      <w:r>
        <w:rPr>
          <w:rFonts w:ascii="黑体" w:eastAsia="黑体" w:hAnsi="Arial" w:cs="Arial" w:hint="eastAsia"/>
          <w:szCs w:val="21"/>
        </w:rPr>
        <w:t>填表说明：</w:t>
      </w:r>
      <w:r>
        <w:rPr>
          <w:rFonts w:ascii="仿宋_GB2312" w:eastAsia="仿宋_GB2312" w:hAnsi="Arial" w:cs="Arial" w:hint="eastAsia"/>
          <w:szCs w:val="21"/>
        </w:rPr>
        <w:t>1.照片为近期一寸红底免冠照；</w:t>
      </w:r>
    </w:p>
    <w:p w:rsidR="00AD726D" w:rsidRDefault="00AD726D" w:rsidP="00AD726D">
      <w:pPr>
        <w:ind w:firstLineChars="500" w:firstLine="1050"/>
        <w:rPr>
          <w:rFonts w:ascii="仿宋_GB2312" w:eastAsia="仿宋_GB2312" w:hAnsi="Arial" w:cs="Arial"/>
          <w:szCs w:val="21"/>
        </w:rPr>
      </w:pPr>
      <w:r>
        <w:rPr>
          <w:rFonts w:ascii="仿宋_GB2312" w:eastAsia="仿宋_GB2312" w:hAnsi="Arial" w:cs="Arial" w:hint="eastAsia"/>
          <w:szCs w:val="21"/>
        </w:rPr>
        <w:t>2.表中涉及时间的，一律精确到月；</w:t>
      </w:r>
    </w:p>
    <w:p w:rsidR="00AD726D" w:rsidRDefault="00AD726D" w:rsidP="00AD726D">
      <w:pPr>
        <w:ind w:firstLineChars="500" w:firstLine="1050"/>
        <w:rPr>
          <w:rFonts w:ascii="仿宋_GB2312" w:eastAsia="仿宋_GB2312" w:hAnsi="Arial" w:cs="Arial"/>
          <w:szCs w:val="21"/>
        </w:rPr>
      </w:pPr>
      <w:r>
        <w:rPr>
          <w:rFonts w:ascii="仿宋_GB2312" w:eastAsia="仿宋_GB2312" w:hAnsi="Arial" w:cs="Arial" w:hint="eastAsia"/>
          <w:szCs w:val="21"/>
        </w:rPr>
        <w:t>3．“签字备注”中“本人签名”由本人亲自手写。</w:t>
      </w:r>
    </w:p>
    <w:p w:rsidR="008C2BEC" w:rsidRPr="00AD726D" w:rsidRDefault="008C2BEC"/>
    <w:sectPr w:rsidR="008C2BEC" w:rsidRPr="00AD726D" w:rsidSect="00085FC2">
      <w:pgSz w:w="11906" w:h="16838"/>
      <w:pgMar w:top="1361" w:right="1797" w:bottom="1361"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314" w:rsidRDefault="009B1314" w:rsidP="00AD726D">
      <w:r>
        <w:separator/>
      </w:r>
    </w:p>
  </w:endnote>
  <w:endnote w:type="continuationSeparator" w:id="1">
    <w:p w:rsidR="009B1314" w:rsidRDefault="009B1314" w:rsidP="00AD72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314" w:rsidRDefault="009B1314" w:rsidP="00AD726D">
      <w:r>
        <w:separator/>
      </w:r>
    </w:p>
  </w:footnote>
  <w:footnote w:type="continuationSeparator" w:id="1">
    <w:p w:rsidR="009B1314" w:rsidRDefault="009B1314" w:rsidP="00AD72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26D"/>
    <w:rsid w:val="000705E5"/>
    <w:rsid w:val="00085FC2"/>
    <w:rsid w:val="000B7812"/>
    <w:rsid w:val="00126C54"/>
    <w:rsid w:val="0012791D"/>
    <w:rsid w:val="00132BB7"/>
    <w:rsid w:val="00151736"/>
    <w:rsid w:val="001E6ABF"/>
    <w:rsid w:val="00224291"/>
    <w:rsid w:val="00484102"/>
    <w:rsid w:val="00573A62"/>
    <w:rsid w:val="005B1759"/>
    <w:rsid w:val="006664ED"/>
    <w:rsid w:val="00667F06"/>
    <w:rsid w:val="007A3186"/>
    <w:rsid w:val="00802837"/>
    <w:rsid w:val="00825ED9"/>
    <w:rsid w:val="00857368"/>
    <w:rsid w:val="00861F3A"/>
    <w:rsid w:val="008B76EE"/>
    <w:rsid w:val="008C2BEC"/>
    <w:rsid w:val="00917BC5"/>
    <w:rsid w:val="009B1314"/>
    <w:rsid w:val="00A5383D"/>
    <w:rsid w:val="00A762D6"/>
    <w:rsid w:val="00A8108B"/>
    <w:rsid w:val="00AD726D"/>
    <w:rsid w:val="00C3512A"/>
    <w:rsid w:val="00C36BB4"/>
    <w:rsid w:val="00C83C1F"/>
    <w:rsid w:val="00CC5050"/>
    <w:rsid w:val="00D142F7"/>
    <w:rsid w:val="00D215A1"/>
    <w:rsid w:val="00DA47F9"/>
    <w:rsid w:val="00DA5DCD"/>
    <w:rsid w:val="00DF1720"/>
    <w:rsid w:val="00E3170B"/>
    <w:rsid w:val="00E42421"/>
    <w:rsid w:val="00F07FF1"/>
    <w:rsid w:val="00F71EB3"/>
    <w:rsid w:val="00FE1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726D"/>
    <w:rPr>
      <w:sz w:val="18"/>
      <w:szCs w:val="18"/>
    </w:rPr>
  </w:style>
  <w:style w:type="paragraph" w:styleId="a4">
    <w:name w:val="footer"/>
    <w:basedOn w:val="a"/>
    <w:link w:val="Char0"/>
    <w:uiPriority w:val="99"/>
    <w:semiHidden/>
    <w:unhideWhenUsed/>
    <w:rsid w:val="00AD72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72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7</Pages>
  <Words>382</Words>
  <Characters>2184</Characters>
  <Application>Microsoft Office Word</Application>
  <DocSecurity>0</DocSecurity>
  <Lines>18</Lines>
  <Paragraphs>5</Paragraphs>
  <ScaleCrop>false</ScaleCrop>
  <Company>Microsoft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18</cp:revision>
  <cp:lastPrinted>2019-04-03T01:53:00Z</cp:lastPrinted>
  <dcterms:created xsi:type="dcterms:W3CDTF">2019-04-01T13:21:00Z</dcterms:created>
  <dcterms:modified xsi:type="dcterms:W3CDTF">2019-04-04T04:03:00Z</dcterms:modified>
</cp:coreProperties>
</file>